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A060" w14:textId="5D7AD6F2" w:rsidR="00DD0D31" w:rsidRPr="004E14B3" w:rsidRDefault="00881735" w:rsidP="00DD0D31">
      <w:pPr>
        <w:pStyle w:val="BodyText"/>
        <w:jc w:val="center"/>
        <w:rPr>
          <w:rFonts w:ascii="Times New Roman" w:hAnsi="Times New Roman" w:cs="Times New Roman"/>
          <w:b/>
          <w:bCs/>
          <w:snapToGrid w:val="0"/>
          <w:sz w:val="24"/>
          <w:szCs w:val="24"/>
        </w:rPr>
      </w:pPr>
      <w:r w:rsidRPr="004E14B3">
        <w:rPr>
          <w:rFonts w:ascii="Times New Roman" w:hAnsi="Times New Roman" w:cs="Times New Roman"/>
          <w:b/>
          <w:bCs/>
          <w:snapToGrid w:val="0"/>
          <w:sz w:val="24"/>
          <w:szCs w:val="24"/>
        </w:rPr>
        <w:t xml:space="preserve">Bethel </w:t>
      </w:r>
      <w:r w:rsidR="00DD0D31" w:rsidRPr="004E14B3">
        <w:rPr>
          <w:rFonts w:ascii="Times New Roman" w:hAnsi="Times New Roman" w:cs="Times New Roman"/>
          <w:b/>
          <w:bCs/>
          <w:snapToGrid w:val="0"/>
          <w:sz w:val="24"/>
          <w:szCs w:val="24"/>
        </w:rPr>
        <w:t>Township</w:t>
      </w:r>
    </w:p>
    <w:p w14:paraId="44BE5DC4" w14:textId="77777777" w:rsidR="00DD0D31" w:rsidRPr="004E14B3" w:rsidRDefault="00DD0D31" w:rsidP="00DD0D31">
      <w:pPr>
        <w:pStyle w:val="BodyText"/>
        <w:jc w:val="center"/>
        <w:rPr>
          <w:rFonts w:ascii="Times New Roman" w:hAnsi="Times New Roman" w:cs="Times New Roman"/>
          <w:b/>
          <w:bCs/>
          <w:snapToGrid w:val="0"/>
          <w:sz w:val="24"/>
          <w:szCs w:val="24"/>
        </w:rPr>
      </w:pPr>
      <w:r w:rsidRPr="004E14B3">
        <w:rPr>
          <w:rFonts w:ascii="Times New Roman" w:hAnsi="Times New Roman" w:cs="Times New Roman"/>
          <w:b/>
          <w:bCs/>
          <w:snapToGrid w:val="0"/>
          <w:sz w:val="24"/>
          <w:szCs w:val="24"/>
        </w:rPr>
        <w:t>Board of Supervisors</w:t>
      </w:r>
    </w:p>
    <w:p w14:paraId="561FFF58" w14:textId="0DF99063" w:rsidR="00DD0D31" w:rsidRPr="004E14B3" w:rsidRDefault="00DD0D31" w:rsidP="00DD0D31">
      <w:pPr>
        <w:pStyle w:val="BodyText"/>
        <w:jc w:val="center"/>
        <w:rPr>
          <w:rFonts w:ascii="Times New Roman" w:hAnsi="Times New Roman" w:cs="Times New Roman"/>
          <w:b/>
          <w:bCs/>
          <w:snapToGrid w:val="0"/>
          <w:sz w:val="24"/>
          <w:szCs w:val="24"/>
        </w:rPr>
      </w:pPr>
      <w:r w:rsidRPr="004E14B3">
        <w:rPr>
          <w:rFonts w:ascii="Times New Roman" w:hAnsi="Times New Roman" w:cs="Times New Roman"/>
          <w:b/>
          <w:bCs/>
          <w:snapToGrid w:val="0"/>
          <w:sz w:val="24"/>
          <w:szCs w:val="24"/>
        </w:rPr>
        <w:t xml:space="preserve"> Meeting of </w:t>
      </w:r>
      <w:r w:rsidR="0007735B" w:rsidRPr="004E14B3">
        <w:rPr>
          <w:rFonts w:ascii="Times New Roman" w:hAnsi="Times New Roman" w:cs="Times New Roman"/>
          <w:b/>
          <w:bCs/>
          <w:snapToGrid w:val="0"/>
          <w:sz w:val="24"/>
          <w:szCs w:val="24"/>
        </w:rPr>
        <w:t>January 3, 2023</w:t>
      </w:r>
    </w:p>
    <w:p w14:paraId="2493B653" w14:textId="77777777" w:rsidR="00DD0D31" w:rsidRPr="004E14B3" w:rsidRDefault="00DD0D31" w:rsidP="00DD0D31">
      <w:pPr>
        <w:rPr>
          <w:szCs w:val="24"/>
        </w:rPr>
      </w:pPr>
    </w:p>
    <w:p w14:paraId="51C66272" w14:textId="77777777" w:rsidR="00DD0D31" w:rsidRPr="004E14B3" w:rsidRDefault="00DD0D31" w:rsidP="00DD0D31">
      <w:pPr>
        <w:pStyle w:val="BodyText"/>
        <w:rPr>
          <w:rFonts w:ascii="Times New Roman" w:hAnsi="Times New Roman" w:cs="Times New Roman"/>
          <w:sz w:val="24"/>
          <w:szCs w:val="24"/>
        </w:rPr>
      </w:pPr>
    </w:p>
    <w:p w14:paraId="2A83EDCC" w14:textId="583D00F4" w:rsidR="00B400A2" w:rsidRPr="004E14B3" w:rsidRDefault="00DD0D31" w:rsidP="00DD0D31">
      <w:pPr>
        <w:pStyle w:val="BodyText"/>
        <w:rPr>
          <w:rFonts w:ascii="Times New Roman" w:hAnsi="Times New Roman" w:cs="Times New Roman"/>
          <w:sz w:val="24"/>
          <w:szCs w:val="24"/>
        </w:rPr>
      </w:pPr>
      <w:r w:rsidRPr="004E14B3">
        <w:rPr>
          <w:rFonts w:ascii="Times New Roman" w:hAnsi="Times New Roman" w:cs="Times New Roman"/>
          <w:sz w:val="24"/>
          <w:szCs w:val="24"/>
        </w:rPr>
        <w:t xml:space="preserve">The </w:t>
      </w:r>
      <w:r w:rsidR="00881735" w:rsidRPr="004E14B3">
        <w:rPr>
          <w:rFonts w:ascii="Times New Roman" w:hAnsi="Times New Roman" w:cs="Times New Roman"/>
          <w:sz w:val="24"/>
          <w:szCs w:val="24"/>
        </w:rPr>
        <w:t>Bethel</w:t>
      </w:r>
      <w:r w:rsidRPr="004E14B3">
        <w:rPr>
          <w:rFonts w:ascii="Times New Roman" w:hAnsi="Times New Roman" w:cs="Times New Roman"/>
          <w:sz w:val="24"/>
          <w:szCs w:val="24"/>
        </w:rPr>
        <w:t xml:space="preserve"> Township Board of Supervisors met on </w:t>
      </w:r>
      <w:r w:rsidR="00C71931" w:rsidRPr="004E14B3">
        <w:rPr>
          <w:rFonts w:ascii="Times New Roman" w:hAnsi="Times New Roman" w:cs="Times New Roman"/>
          <w:sz w:val="24"/>
          <w:szCs w:val="24"/>
        </w:rPr>
        <w:t>January 3, 2023, i</w:t>
      </w:r>
      <w:r w:rsidRPr="004E14B3">
        <w:rPr>
          <w:rFonts w:ascii="Times New Roman" w:hAnsi="Times New Roman" w:cs="Times New Roman"/>
          <w:sz w:val="24"/>
          <w:szCs w:val="24"/>
        </w:rPr>
        <w:t xml:space="preserve">n the Township meeting room at </w:t>
      </w:r>
      <w:r w:rsidR="00C71931" w:rsidRPr="004E14B3">
        <w:rPr>
          <w:rFonts w:ascii="Times New Roman" w:hAnsi="Times New Roman" w:cs="Times New Roman"/>
          <w:sz w:val="24"/>
          <w:szCs w:val="24"/>
        </w:rPr>
        <w:t>4:30</w:t>
      </w:r>
      <w:r w:rsidRPr="004E14B3">
        <w:rPr>
          <w:rFonts w:ascii="Times New Roman" w:hAnsi="Times New Roman" w:cs="Times New Roman"/>
          <w:sz w:val="24"/>
          <w:szCs w:val="24"/>
        </w:rPr>
        <w:t xml:space="preserve"> PM.  In attendance and voting were Supervisors: Chair</w:t>
      </w:r>
      <w:r w:rsidR="00881735" w:rsidRPr="004E14B3">
        <w:rPr>
          <w:rFonts w:ascii="Times New Roman" w:hAnsi="Times New Roman" w:cs="Times New Roman"/>
          <w:sz w:val="24"/>
          <w:szCs w:val="24"/>
        </w:rPr>
        <w:t>wo</w:t>
      </w:r>
      <w:r w:rsidRPr="004E14B3">
        <w:rPr>
          <w:rFonts w:ascii="Times New Roman" w:hAnsi="Times New Roman" w:cs="Times New Roman"/>
          <w:sz w:val="24"/>
          <w:szCs w:val="24"/>
        </w:rPr>
        <w:t xml:space="preserve">man </w:t>
      </w:r>
      <w:r w:rsidR="00881735" w:rsidRPr="004E14B3">
        <w:rPr>
          <w:rFonts w:ascii="Times New Roman" w:hAnsi="Times New Roman" w:cs="Times New Roman"/>
          <w:sz w:val="24"/>
          <w:szCs w:val="24"/>
        </w:rPr>
        <w:t xml:space="preserve">Robbi Lane, </w:t>
      </w:r>
      <w:r w:rsidR="00A95AC2" w:rsidRPr="004E14B3">
        <w:rPr>
          <w:rFonts w:ascii="Times New Roman" w:hAnsi="Times New Roman" w:cs="Times New Roman"/>
          <w:sz w:val="24"/>
          <w:szCs w:val="24"/>
        </w:rPr>
        <w:t xml:space="preserve">Vice Chairman </w:t>
      </w:r>
      <w:r w:rsidR="00881735" w:rsidRPr="004E14B3">
        <w:rPr>
          <w:rFonts w:ascii="Times New Roman" w:hAnsi="Times New Roman" w:cs="Times New Roman"/>
          <w:sz w:val="24"/>
          <w:szCs w:val="24"/>
        </w:rPr>
        <w:t xml:space="preserve">Michael Graby </w:t>
      </w:r>
      <w:r w:rsidR="006A6AE9" w:rsidRPr="004E14B3">
        <w:rPr>
          <w:rFonts w:ascii="Times New Roman" w:hAnsi="Times New Roman" w:cs="Times New Roman"/>
          <w:sz w:val="24"/>
          <w:szCs w:val="24"/>
        </w:rPr>
        <w:t xml:space="preserve">and </w:t>
      </w:r>
      <w:r w:rsidR="00AC57C3" w:rsidRPr="004E14B3">
        <w:rPr>
          <w:rFonts w:ascii="Times New Roman" w:hAnsi="Times New Roman" w:cs="Times New Roman"/>
          <w:sz w:val="24"/>
          <w:szCs w:val="24"/>
        </w:rPr>
        <w:t xml:space="preserve">Supervisor </w:t>
      </w:r>
      <w:r w:rsidR="00881735" w:rsidRPr="004E14B3">
        <w:rPr>
          <w:rFonts w:ascii="Times New Roman" w:hAnsi="Times New Roman" w:cs="Times New Roman"/>
          <w:sz w:val="24"/>
          <w:szCs w:val="24"/>
        </w:rPr>
        <w:t>Jay Bicksler</w:t>
      </w:r>
      <w:r w:rsidR="00CF1515" w:rsidRPr="004E14B3">
        <w:rPr>
          <w:rFonts w:ascii="Times New Roman" w:hAnsi="Times New Roman" w:cs="Times New Roman"/>
          <w:sz w:val="24"/>
          <w:szCs w:val="24"/>
        </w:rPr>
        <w:t>.</w:t>
      </w:r>
    </w:p>
    <w:p w14:paraId="02C0F9FC" w14:textId="77777777" w:rsidR="00B400A2" w:rsidRPr="004E14B3" w:rsidRDefault="00B400A2" w:rsidP="00DD0D31">
      <w:pPr>
        <w:pStyle w:val="BodyText"/>
        <w:rPr>
          <w:rFonts w:ascii="Times New Roman" w:hAnsi="Times New Roman" w:cs="Times New Roman"/>
          <w:sz w:val="24"/>
          <w:szCs w:val="24"/>
        </w:rPr>
      </w:pPr>
    </w:p>
    <w:p w14:paraId="7D1E09FF" w14:textId="787BE6F6" w:rsidR="00881735" w:rsidRPr="004E14B3" w:rsidRDefault="00B400A2" w:rsidP="00DD0D31">
      <w:pPr>
        <w:pStyle w:val="BodyText"/>
        <w:rPr>
          <w:rFonts w:ascii="Times New Roman" w:hAnsi="Times New Roman" w:cs="Times New Roman"/>
          <w:sz w:val="24"/>
          <w:szCs w:val="24"/>
        </w:rPr>
      </w:pPr>
      <w:r w:rsidRPr="004E14B3">
        <w:rPr>
          <w:rFonts w:ascii="Times New Roman" w:hAnsi="Times New Roman" w:cs="Times New Roman"/>
          <w:sz w:val="24"/>
          <w:szCs w:val="24"/>
        </w:rPr>
        <w:t xml:space="preserve">Also present </w:t>
      </w:r>
      <w:r w:rsidR="00881735" w:rsidRPr="004E14B3">
        <w:rPr>
          <w:rFonts w:ascii="Times New Roman" w:hAnsi="Times New Roman" w:cs="Times New Roman"/>
          <w:sz w:val="24"/>
          <w:szCs w:val="24"/>
        </w:rPr>
        <w:t>were Township Solicitor</w:t>
      </w:r>
      <w:r w:rsidR="00C71931" w:rsidRPr="004E14B3">
        <w:rPr>
          <w:rFonts w:ascii="Times New Roman" w:hAnsi="Times New Roman" w:cs="Times New Roman"/>
          <w:sz w:val="24"/>
          <w:szCs w:val="24"/>
        </w:rPr>
        <w:t xml:space="preserve"> </w:t>
      </w:r>
      <w:r w:rsidR="00881735" w:rsidRPr="004E14B3">
        <w:rPr>
          <w:rFonts w:ascii="Times New Roman" w:hAnsi="Times New Roman" w:cs="Times New Roman"/>
          <w:sz w:val="24"/>
          <w:szCs w:val="24"/>
        </w:rPr>
        <w:t>Elizabeth Magovern</w:t>
      </w:r>
      <w:r w:rsidR="003B1411" w:rsidRPr="004E14B3">
        <w:rPr>
          <w:rFonts w:ascii="Times New Roman" w:hAnsi="Times New Roman" w:cs="Times New Roman"/>
          <w:sz w:val="24"/>
          <w:szCs w:val="24"/>
        </w:rPr>
        <w:t>; Township Engineer</w:t>
      </w:r>
      <w:r w:rsidR="0049422A" w:rsidRPr="004E14B3">
        <w:rPr>
          <w:rFonts w:ascii="Times New Roman" w:hAnsi="Times New Roman" w:cs="Times New Roman"/>
          <w:sz w:val="24"/>
          <w:szCs w:val="24"/>
        </w:rPr>
        <w:t xml:space="preserve"> </w:t>
      </w:r>
      <w:r w:rsidR="000C336F" w:rsidRPr="004E14B3">
        <w:rPr>
          <w:rFonts w:ascii="Times New Roman" w:hAnsi="Times New Roman" w:cs="Times New Roman"/>
          <w:sz w:val="24"/>
          <w:szCs w:val="24"/>
        </w:rPr>
        <w:t>Alex Kauffman</w:t>
      </w:r>
      <w:r w:rsidR="003B1411" w:rsidRPr="004E14B3">
        <w:rPr>
          <w:rFonts w:ascii="Times New Roman" w:hAnsi="Times New Roman" w:cs="Times New Roman"/>
          <w:sz w:val="24"/>
          <w:szCs w:val="24"/>
        </w:rPr>
        <w:t xml:space="preserve">; </w:t>
      </w:r>
      <w:r w:rsidR="003E341D" w:rsidRPr="004E14B3">
        <w:rPr>
          <w:rFonts w:ascii="Times New Roman" w:hAnsi="Times New Roman" w:cs="Times New Roman"/>
          <w:sz w:val="24"/>
          <w:szCs w:val="24"/>
        </w:rPr>
        <w:t>Police Office</w:t>
      </w:r>
      <w:r w:rsidR="0011654A">
        <w:rPr>
          <w:rFonts w:ascii="Times New Roman" w:hAnsi="Times New Roman" w:cs="Times New Roman"/>
          <w:sz w:val="24"/>
          <w:szCs w:val="24"/>
        </w:rPr>
        <w:t>r</w:t>
      </w:r>
      <w:r w:rsidR="003E341D" w:rsidRPr="004E14B3">
        <w:rPr>
          <w:rFonts w:ascii="Times New Roman" w:hAnsi="Times New Roman" w:cs="Times New Roman"/>
          <w:sz w:val="24"/>
          <w:szCs w:val="24"/>
        </w:rPr>
        <w:t xml:space="preserve"> Todd Szkwarek; </w:t>
      </w:r>
      <w:r w:rsidR="003B1411" w:rsidRPr="004E14B3">
        <w:rPr>
          <w:rFonts w:ascii="Times New Roman" w:hAnsi="Times New Roman" w:cs="Times New Roman"/>
          <w:sz w:val="24"/>
          <w:szCs w:val="24"/>
        </w:rPr>
        <w:t>and Township Secretary Treasurer, Christy Flaherty.</w:t>
      </w:r>
      <w:r w:rsidR="00881735" w:rsidRPr="004E14B3">
        <w:rPr>
          <w:rFonts w:ascii="Times New Roman" w:hAnsi="Times New Roman" w:cs="Times New Roman"/>
          <w:sz w:val="24"/>
          <w:szCs w:val="24"/>
        </w:rPr>
        <w:t xml:space="preserve"> </w:t>
      </w:r>
    </w:p>
    <w:p w14:paraId="34A73411" w14:textId="77777777" w:rsidR="00881735" w:rsidRPr="004E14B3" w:rsidRDefault="00881735" w:rsidP="00DD0D31">
      <w:pPr>
        <w:pStyle w:val="BodyText"/>
        <w:rPr>
          <w:rFonts w:ascii="Times New Roman" w:hAnsi="Times New Roman" w:cs="Times New Roman"/>
          <w:sz w:val="24"/>
          <w:szCs w:val="24"/>
        </w:rPr>
      </w:pPr>
    </w:p>
    <w:p w14:paraId="4A716083" w14:textId="40F73BE4" w:rsidR="003E341D" w:rsidRPr="004E14B3" w:rsidRDefault="003E341D" w:rsidP="003E341D">
      <w:pPr>
        <w:pStyle w:val="BodyText"/>
        <w:rPr>
          <w:rFonts w:ascii="Times New Roman" w:hAnsi="Times New Roman" w:cs="Times New Roman"/>
          <w:sz w:val="24"/>
          <w:szCs w:val="24"/>
        </w:rPr>
      </w:pPr>
      <w:r w:rsidRPr="004E14B3">
        <w:rPr>
          <w:rFonts w:ascii="Times New Roman" w:hAnsi="Times New Roman" w:cs="Times New Roman"/>
          <w:sz w:val="24"/>
          <w:szCs w:val="24"/>
        </w:rPr>
        <w:t>Members of the public included Gerald Bender, Judy Apgar, Tom Moorhead, Lisa Hassler, Harold Gruber, Donald Daub, Randy Behney, Dennis Seiverling, Mike Najarian and Gerald Bowman.</w:t>
      </w:r>
    </w:p>
    <w:p w14:paraId="4941F468" w14:textId="69C0BADE" w:rsidR="005209F9" w:rsidRPr="004E14B3" w:rsidRDefault="005209F9" w:rsidP="00DD0D31">
      <w:pPr>
        <w:pStyle w:val="BodyText"/>
        <w:rPr>
          <w:rFonts w:ascii="Times New Roman" w:hAnsi="Times New Roman" w:cs="Times New Roman"/>
          <w:sz w:val="24"/>
          <w:szCs w:val="24"/>
        </w:rPr>
      </w:pPr>
    </w:p>
    <w:p w14:paraId="057D6C15" w14:textId="77777777" w:rsidR="00DD0D31" w:rsidRPr="004E14B3" w:rsidRDefault="00DD0D31" w:rsidP="00DD0D31">
      <w:pPr>
        <w:pStyle w:val="BodyText"/>
        <w:rPr>
          <w:rFonts w:ascii="Times New Roman" w:hAnsi="Times New Roman" w:cs="Times New Roman"/>
          <w:b/>
          <w:sz w:val="24"/>
          <w:szCs w:val="24"/>
          <w:u w:val="single"/>
        </w:rPr>
      </w:pPr>
      <w:r w:rsidRPr="004E14B3">
        <w:rPr>
          <w:rFonts w:ascii="Times New Roman" w:hAnsi="Times New Roman" w:cs="Times New Roman"/>
          <w:b/>
          <w:sz w:val="24"/>
          <w:szCs w:val="24"/>
          <w:u w:val="single"/>
        </w:rPr>
        <w:t xml:space="preserve">CALL TO ORDER </w:t>
      </w:r>
    </w:p>
    <w:p w14:paraId="37A8049F" w14:textId="77777777" w:rsidR="00DD0D31" w:rsidRPr="004E14B3" w:rsidRDefault="00DD0D31" w:rsidP="00DD0D31">
      <w:pPr>
        <w:pStyle w:val="BodyText"/>
        <w:rPr>
          <w:rFonts w:ascii="Times New Roman" w:hAnsi="Times New Roman" w:cs="Times New Roman"/>
          <w:sz w:val="24"/>
          <w:szCs w:val="24"/>
        </w:rPr>
      </w:pPr>
    </w:p>
    <w:p w14:paraId="43C61AEF" w14:textId="70E87571" w:rsidR="00DD0D31" w:rsidRPr="004E14B3" w:rsidRDefault="00DD0D31" w:rsidP="00DD0D31">
      <w:pPr>
        <w:pStyle w:val="BodyText"/>
        <w:rPr>
          <w:rFonts w:ascii="Times New Roman" w:hAnsi="Times New Roman" w:cs="Times New Roman"/>
          <w:sz w:val="24"/>
          <w:szCs w:val="24"/>
        </w:rPr>
      </w:pPr>
      <w:r w:rsidRPr="004E14B3">
        <w:rPr>
          <w:rFonts w:ascii="Times New Roman" w:hAnsi="Times New Roman" w:cs="Times New Roman"/>
          <w:sz w:val="24"/>
          <w:szCs w:val="24"/>
        </w:rPr>
        <w:t>Chair</w:t>
      </w:r>
      <w:r w:rsidR="003B1411" w:rsidRPr="004E14B3">
        <w:rPr>
          <w:rFonts w:ascii="Times New Roman" w:hAnsi="Times New Roman" w:cs="Times New Roman"/>
          <w:sz w:val="24"/>
          <w:szCs w:val="24"/>
        </w:rPr>
        <w:t xml:space="preserve">woman Lane </w:t>
      </w:r>
      <w:r w:rsidRPr="004E14B3">
        <w:rPr>
          <w:rFonts w:ascii="Times New Roman" w:hAnsi="Times New Roman" w:cs="Times New Roman"/>
          <w:sz w:val="24"/>
          <w:szCs w:val="24"/>
        </w:rPr>
        <w:t xml:space="preserve">called the meeting to order at </w:t>
      </w:r>
      <w:r w:rsidR="00E26713" w:rsidRPr="004E14B3">
        <w:rPr>
          <w:rFonts w:ascii="Times New Roman" w:hAnsi="Times New Roman" w:cs="Times New Roman"/>
          <w:sz w:val="24"/>
          <w:szCs w:val="24"/>
        </w:rPr>
        <w:t xml:space="preserve">4:30 </w:t>
      </w:r>
      <w:r w:rsidRPr="004E14B3">
        <w:rPr>
          <w:rFonts w:ascii="Times New Roman" w:hAnsi="Times New Roman" w:cs="Times New Roman"/>
          <w:sz w:val="24"/>
          <w:szCs w:val="24"/>
        </w:rPr>
        <w:t>PM.</w:t>
      </w:r>
    </w:p>
    <w:p w14:paraId="22040E21" w14:textId="77777777" w:rsidR="00DD0D31" w:rsidRPr="004E14B3" w:rsidRDefault="00DD0D31" w:rsidP="00DD0D31">
      <w:pPr>
        <w:pStyle w:val="BodyText"/>
        <w:rPr>
          <w:rFonts w:ascii="Times New Roman" w:hAnsi="Times New Roman" w:cs="Times New Roman"/>
          <w:sz w:val="24"/>
          <w:szCs w:val="24"/>
        </w:rPr>
      </w:pPr>
    </w:p>
    <w:p w14:paraId="109ED086" w14:textId="331BD9E6" w:rsidR="00DD0D31" w:rsidRPr="004E14B3" w:rsidRDefault="00DD0D31" w:rsidP="00DD0D31">
      <w:pPr>
        <w:pStyle w:val="BodyText"/>
        <w:rPr>
          <w:rFonts w:ascii="Times New Roman" w:hAnsi="Times New Roman" w:cs="Times New Roman"/>
          <w:snapToGrid w:val="0"/>
          <w:sz w:val="24"/>
          <w:szCs w:val="24"/>
        </w:rPr>
      </w:pPr>
      <w:r w:rsidRPr="004E14B3">
        <w:rPr>
          <w:rFonts w:ascii="Times New Roman" w:hAnsi="Times New Roman" w:cs="Times New Roman"/>
          <w:sz w:val="24"/>
          <w:szCs w:val="24"/>
        </w:rPr>
        <w:t>The meet</w:t>
      </w:r>
      <w:r w:rsidRPr="004E14B3">
        <w:rPr>
          <w:rFonts w:ascii="Times New Roman" w:hAnsi="Times New Roman" w:cs="Times New Roman"/>
          <w:snapToGrid w:val="0"/>
          <w:sz w:val="24"/>
          <w:szCs w:val="24"/>
        </w:rPr>
        <w:t xml:space="preserve">ing continued with the </w:t>
      </w:r>
      <w:r w:rsidR="00AA0442" w:rsidRPr="004E14B3">
        <w:rPr>
          <w:rFonts w:ascii="Times New Roman" w:hAnsi="Times New Roman" w:cs="Times New Roman"/>
          <w:snapToGrid w:val="0"/>
          <w:sz w:val="24"/>
          <w:szCs w:val="24"/>
        </w:rPr>
        <w:t>Pl</w:t>
      </w:r>
      <w:r w:rsidRPr="004E14B3">
        <w:rPr>
          <w:rFonts w:ascii="Times New Roman" w:hAnsi="Times New Roman" w:cs="Times New Roman"/>
          <w:snapToGrid w:val="0"/>
          <w:sz w:val="24"/>
          <w:szCs w:val="24"/>
        </w:rPr>
        <w:t xml:space="preserve">edge </w:t>
      </w:r>
      <w:r w:rsidR="00AA0442" w:rsidRPr="004E14B3">
        <w:rPr>
          <w:rFonts w:ascii="Times New Roman" w:hAnsi="Times New Roman" w:cs="Times New Roman"/>
          <w:snapToGrid w:val="0"/>
          <w:sz w:val="24"/>
          <w:szCs w:val="24"/>
        </w:rPr>
        <w:t>of Allegiance.</w:t>
      </w:r>
      <w:r w:rsidRPr="004E14B3">
        <w:rPr>
          <w:rFonts w:ascii="Times New Roman" w:hAnsi="Times New Roman" w:cs="Times New Roman"/>
          <w:snapToGrid w:val="0"/>
          <w:sz w:val="24"/>
          <w:szCs w:val="24"/>
        </w:rPr>
        <w:t xml:space="preserve"> </w:t>
      </w:r>
    </w:p>
    <w:p w14:paraId="4E8312E9" w14:textId="157963FE" w:rsidR="00E26713" w:rsidRPr="004E14B3" w:rsidRDefault="00E26713" w:rsidP="00DD0D31">
      <w:pPr>
        <w:pStyle w:val="BodyText"/>
        <w:rPr>
          <w:rFonts w:ascii="Times New Roman" w:hAnsi="Times New Roman" w:cs="Times New Roman"/>
          <w:snapToGrid w:val="0"/>
          <w:sz w:val="24"/>
          <w:szCs w:val="24"/>
        </w:rPr>
      </w:pPr>
    </w:p>
    <w:p w14:paraId="6CFDB79A" w14:textId="18104A0E" w:rsidR="00E26713" w:rsidRPr="004E14B3" w:rsidRDefault="00E26713" w:rsidP="00DD0D31">
      <w:pPr>
        <w:pStyle w:val="BodyText"/>
        <w:rPr>
          <w:rFonts w:ascii="Times New Roman" w:hAnsi="Times New Roman" w:cs="Times New Roman"/>
          <w:snapToGrid w:val="0"/>
          <w:sz w:val="24"/>
          <w:szCs w:val="24"/>
        </w:rPr>
      </w:pPr>
      <w:r w:rsidRPr="004E14B3">
        <w:rPr>
          <w:rFonts w:ascii="Times New Roman" w:hAnsi="Times New Roman" w:cs="Times New Roman"/>
          <w:snapToGrid w:val="0"/>
          <w:sz w:val="24"/>
          <w:szCs w:val="24"/>
        </w:rPr>
        <w:t xml:space="preserve">Chairwomen Lane announced </w:t>
      </w:r>
      <w:r w:rsidR="004E14B3" w:rsidRPr="004E14B3">
        <w:rPr>
          <w:rFonts w:ascii="Times New Roman" w:hAnsi="Times New Roman" w:cs="Times New Roman"/>
          <w:snapToGrid w:val="0"/>
          <w:sz w:val="24"/>
          <w:szCs w:val="24"/>
        </w:rPr>
        <w:t xml:space="preserve">the Board met for an </w:t>
      </w:r>
      <w:r w:rsidRPr="004E14B3">
        <w:rPr>
          <w:rFonts w:ascii="Times New Roman" w:hAnsi="Times New Roman" w:cs="Times New Roman"/>
          <w:snapToGrid w:val="0"/>
          <w:sz w:val="24"/>
          <w:szCs w:val="24"/>
        </w:rPr>
        <w:t>Executive Session</w:t>
      </w:r>
      <w:r w:rsidR="004E14B3" w:rsidRPr="004E14B3">
        <w:rPr>
          <w:rFonts w:ascii="Times New Roman" w:hAnsi="Times New Roman" w:cs="Times New Roman"/>
          <w:snapToGrid w:val="0"/>
          <w:sz w:val="24"/>
          <w:szCs w:val="24"/>
        </w:rPr>
        <w:t xml:space="preserve"> prior to this </w:t>
      </w:r>
      <w:r w:rsidR="00C348CE">
        <w:rPr>
          <w:rFonts w:ascii="Times New Roman" w:hAnsi="Times New Roman" w:cs="Times New Roman"/>
          <w:snapToGrid w:val="0"/>
          <w:sz w:val="24"/>
          <w:szCs w:val="24"/>
        </w:rPr>
        <w:t>afternoon</w:t>
      </w:r>
      <w:r w:rsidR="00091508">
        <w:rPr>
          <w:rFonts w:ascii="Times New Roman" w:hAnsi="Times New Roman" w:cs="Times New Roman"/>
          <w:snapToGrid w:val="0"/>
          <w:sz w:val="24"/>
          <w:szCs w:val="24"/>
        </w:rPr>
        <w:t>’</w:t>
      </w:r>
      <w:r w:rsidR="004E14B3" w:rsidRPr="004E14B3">
        <w:rPr>
          <w:rFonts w:ascii="Times New Roman" w:hAnsi="Times New Roman" w:cs="Times New Roman"/>
          <w:snapToGrid w:val="0"/>
          <w:sz w:val="24"/>
          <w:szCs w:val="24"/>
        </w:rPr>
        <w:t>s meeting to discuss personnel matters.</w:t>
      </w:r>
    </w:p>
    <w:p w14:paraId="1132064D" w14:textId="472880BA" w:rsidR="00E26713" w:rsidRPr="004E14B3" w:rsidRDefault="00E26713" w:rsidP="00DD0D31">
      <w:pPr>
        <w:pStyle w:val="BodyText"/>
        <w:rPr>
          <w:rFonts w:ascii="Times New Roman" w:hAnsi="Times New Roman" w:cs="Times New Roman"/>
          <w:snapToGrid w:val="0"/>
          <w:sz w:val="24"/>
          <w:szCs w:val="24"/>
        </w:rPr>
      </w:pPr>
    </w:p>
    <w:p w14:paraId="77DF47B8" w14:textId="793E254A" w:rsidR="00E26713" w:rsidRPr="004E14B3" w:rsidRDefault="004E14B3" w:rsidP="00DD0D31">
      <w:pPr>
        <w:pStyle w:val="BodyText"/>
        <w:rPr>
          <w:rFonts w:ascii="Times New Roman" w:hAnsi="Times New Roman" w:cs="Times New Roman"/>
          <w:b/>
          <w:bCs/>
          <w:snapToGrid w:val="0"/>
          <w:sz w:val="24"/>
          <w:szCs w:val="24"/>
          <w:u w:val="single"/>
        </w:rPr>
      </w:pPr>
      <w:r w:rsidRPr="004E14B3">
        <w:rPr>
          <w:rFonts w:ascii="Times New Roman" w:hAnsi="Times New Roman" w:cs="Times New Roman"/>
          <w:b/>
          <w:bCs/>
          <w:snapToGrid w:val="0"/>
          <w:sz w:val="24"/>
          <w:szCs w:val="24"/>
          <w:u w:val="single"/>
        </w:rPr>
        <w:t>AMENDMENT TO AGENDA</w:t>
      </w:r>
    </w:p>
    <w:p w14:paraId="74E91F56" w14:textId="77777777" w:rsidR="00734EF2" w:rsidRPr="004E14B3" w:rsidRDefault="00734EF2" w:rsidP="00734EF2">
      <w:pPr>
        <w:rPr>
          <w:b/>
          <w:szCs w:val="24"/>
          <w:highlight w:val="yellow"/>
        </w:rPr>
      </w:pPr>
    </w:p>
    <w:p w14:paraId="062A5756" w14:textId="36479666" w:rsidR="00091508" w:rsidRDefault="00091508" w:rsidP="004E14B3">
      <w:pPr>
        <w:suppressAutoHyphens/>
        <w:overflowPunct/>
        <w:autoSpaceDE/>
        <w:autoSpaceDN/>
        <w:adjustRightInd/>
        <w:textAlignment w:val="auto"/>
        <w:rPr>
          <w:b/>
          <w:i/>
          <w:iCs/>
          <w:szCs w:val="24"/>
        </w:rPr>
      </w:pPr>
      <w:r>
        <w:rPr>
          <w:b/>
          <w:i/>
          <w:iCs/>
          <w:szCs w:val="24"/>
        </w:rPr>
        <w:t>Motion to add the acceptance of the RLP Martha</w:t>
      </w:r>
      <w:r w:rsidR="00A848F4">
        <w:rPr>
          <w:b/>
          <w:i/>
          <w:iCs/>
          <w:szCs w:val="24"/>
        </w:rPr>
        <w:t>, L</w:t>
      </w:r>
      <w:r>
        <w:rPr>
          <w:b/>
          <w:i/>
          <w:iCs/>
          <w:szCs w:val="24"/>
        </w:rPr>
        <w:t>LC time extension to the agenda</w:t>
      </w:r>
    </w:p>
    <w:p w14:paraId="3FD58CAD" w14:textId="77777777" w:rsidR="00091508" w:rsidRPr="00091508" w:rsidRDefault="00091508" w:rsidP="004E14B3">
      <w:pPr>
        <w:suppressAutoHyphens/>
        <w:overflowPunct/>
        <w:autoSpaceDE/>
        <w:autoSpaceDN/>
        <w:adjustRightInd/>
        <w:textAlignment w:val="auto"/>
        <w:rPr>
          <w:bCs/>
          <w:szCs w:val="24"/>
        </w:rPr>
      </w:pPr>
    </w:p>
    <w:p w14:paraId="720D299C" w14:textId="7D846191" w:rsidR="00091508" w:rsidRPr="00091508" w:rsidRDefault="00091508" w:rsidP="004E14B3">
      <w:pPr>
        <w:suppressAutoHyphens/>
        <w:overflowPunct/>
        <w:autoSpaceDE/>
        <w:autoSpaceDN/>
        <w:adjustRightInd/>
        <w:textAlignment w:val="auto"/>
        <w:rPr>
          <w:bCs/>
          <w:i/>
          <w:iCs/>
          <w:szCs w:val="24"/>
        </w:rPr>
      </w:pPr>
      <w:r w:rsidRPr="00091508">
        <w:rPr>
          <w:bCs/>
          <w:i/>
          <w:iCs/>
          <w:szCs w:val="24"/>
        </w:rPr>
        <w:t>Chairwomen Lane made a motion to add the acceptance of the RLP Martha</w:t>
      </w:r>
      <w:r w:rsidR="00A848F4">
        <w:rPr>
          <w:bCs/>
          <w:i/>
          <w:iCs/>
          <w:szCs w:val="24"/>
        </w:rPr>
        <w:t xml:space="preserve">, </w:t>
      </w:r>
      <w:r w:rsidRPr="00091508">
        <w:rPr>
          <w:bCs/>
          <w:i/>
          <w:iCs/>
          <w:szCs w:val="24"/>
        </w:rPr>
        <w:t>LLC time extension to the agenda.  The motion was seconded by Supervisor Bicksler and passed unanimously (3-0).</w:t>
      </w:r>
    </w:p>
    <w:p w14:paraId="37C0F9D0" w14:textId="77777777" w:rsidR="00091508" w:rsidRPr="00091508" w:rsidRDefault="00091508" w:rsidP="004E14B3">
      <w:pPr>
        <w:suppressAutoHyphens/>
        <w:overflowPunct/>
        <w:autoSpaceDE/>
        <w:autoSpaceDN/>
        <w:adjustRightInd/>
        <w:textAlignment w:val="auto"/>
        <w:rPr>
          <w:bCs/>
          <w:szCs w:val="24"/>
        </w:rPr>
      </w:pPr>
    </w:p>
    <w:p w14:paraId="28C35A1B" w14:textId="7E024293" w:rsidR="00734EF2" w:rsidRDefault="00734EF2" w:rsidP="004E14B3">
      <w:pPr>
        <w:suppressAutoHyphens/>
        <w:overflowPunct/>
        <w:autoSpaceDE/>
        <w:autoSpaceDN/>
        <w:adjustRightInd/>
        <w:textAlignment w:val="auto"/>
        <w:rPr>
          <w:bCs/>
          <w:i/>
          <w:iCs/>
          <w:szCs w:val="24"/>
        </w:rPr>
      </w:pPr>
      <w:r w:rsidRPr="00091508">
        <w:rPr>
          <w:b/>
          <w:i/>
          <w:iCs/>
          <w:szCs w:val="24"/>
        </w:rPr>
        <w:t>Motion to add authorization for Chairwomen to sign correspondence to DCED re: Library Grant</w:t>
      </w:r>
    </w:p>
    <w:p w14:paraId="229CE102" w14:textId="7770CC43" w:rsidR="00091508" w:rsidRPr="00091508" w:rsidRDefault="00091508" w:rsidP="004E14B3">
      <w:pPr>
        <w:suppressAutoHyphens/>
        <w:overflowPunct/>
        <w:autoSpaceDE/>
        <w:autoSpaceDN/>
        <w:adjustRightInd/>
        <w:textAlignment w:val="auto"/>
        <w:rPr>
          <w:bCs/>
          <w:szCs w:val="24"/>
        </w:rPr>
      </w:pPr>
    </w:p>
    <w:p w14:paraId="3D590B92" w14:textId="07780926" w:rsidR="00091508" w:rsidRPr="00091508" w:rsidRDefault="00091508" w:rsidP="004E14B3">
      <w:pPr>
        <w:suppressAutoHyphens/>
        <w:overflowPunct/>
        <w:autoSpaceDE/>
        <w:autoSpaceDN/>
        <w:adjustRightInd/>
        <w:textAlignment w:val="auto"/>
        <w:rPr>
          <w:bCs/>
          <w:i/>
          <w:iCs/>
          <w:szCs w:val="24"/>
        </w:rPr>
      </w:pPr>
      <w:r>
        <w:rPr>
          <w:bCs/>
          <w:i/>
          <w:iCs/>
          <w:szCs w:val="24"/>
        </w:rPr>
        <w:t>Chairwomen Lane made a motion to add the authorization for the Chairwomen to sign the correspondence to DCED with regards to the library grant to the agenda.  The motion was seconded by Supervisor Bicksler and passed unanimously (3-0).</w:t>
      </w:r>
    </w:p>
    <w:p w14:paraId="20773309" w14:textId="77777777" w:rsidR="004E14B3" w:rsidRPr="00091508" w:rsidRDefault="004E14B3" w:rsidP="004E14B3">
      <w:pPr>
        <w:suppressAutoHyphens/>
        <w:overflowPunct/>
        <w:autoSpaceDE/>
        <w:autoSpaceDN/>
        <w:adjustRightInd/>
        <w:textAlignment w:val="auto"/>
        <w:rPr>
          <w:bCs/>
          <w:szCs w:val="24"/>
        </w:rPr>
      </w:pPr>
    </w:p>
    <w:p w14:paraId="4EEFD395" w14:textId="7D532512" w:rsidR="00DD0D31" w:rsidRPr="004E14B3" w:rsidRDefault="00DD0D31" w:rsidP="00DD0D31">
      <w:pPr>
        <w:pStyle w:val="BodyText2"/>
        <w:rPr>
          <w:bCs/>
          <w:u w:val="single"/>
        </w:rPr>
      </w:pPr>
      <w:r w:rsidRPr="004E14B3">
        <w:rPr>
          <w:b/>
          <w:bCs/>
          <w:u w:val="single"/>
        </w:rPr>
        <w:t>PUBLIC COMMENT</w:t>
      </w:r>
      <w:r w:rsidR="004B06E8" w:rsidRPr="004E14B3">
        <w:rPr>
          <w:b/>
          <w:bCs/>
          <w:u w:val="single"/>
        </w:rPr>
        <w:t xml:space="preserve"> ON AGENDA ITEMS</w:t>
      </w:r>
    </w:p>
    <w:p w14:paraId="6194E5E6" w14:textId="03AB6B93" w:rsidR="00DD0D31" w:rsidRPr="004E14B3" w:rsidRDefault="00DD0D31" w:rsidP="00DD0D31">
      <w:pPr>
        <w:pStyle w:val="BodyText"/>
        <w:rPr>
          <w:rFonts w:ascii="Times New Roman" w:hAnsi="Times New Roman" w:cs="Times New Roman"/>
          <w:sz w:val="24"/>
          <w:szCs w:val="24"/>
        </w:rPr>
      </w:pPr>
    </w:p>
    <w:p w14:paraId="6E5C97DC" w14:textId="48D51501" w:rsidR="00BB7B21" w:rsidRPr="00445FE7" w:rsidRDefault="00445FE7" w:rsidP="00DD0D31">
      <w:pPr>
        <w:pStyle w:val="BodyText"/>
        <w:rPr>
          <w:rFonts w:ascii="Times New Roman" w:hAnsi="Times New Roman" w:cs="Times New Roman"/>
          <w:i/>
          <w:iCs/>
          <w:sz w:val="24"/>
          <w:szCs w:val="24"/>
        </w:rPr>
      </w:pPr>
      <w:r w:rsidRPr="00445FE7">
        <w:rPr>
          <w:rFonts w:ascii="Times New Roman" w:hAnsi="Times New Roman" w:cs="Times New Roman"/>
          <w:i/>
          <w:iCs/>
          <w:sz w:val="24"/>
          <w:szCs w:val="24"/>
        </w:rPr>
        <w:t>None.</w:t>
      </w:r>
    </w:p>
    <w:p w14:paraId="666A872D" w14:textId="31939597" w:rsidR="007835D7" w:rsidRDefault="007835D7" w:rsidP="00DD0D31">
      <w:pPr>
        <w:pStyle w:val="BodyText"/>
        <w:rPr>
          <w:rFonts w:ascii="Times New Roman" w:hAnsi="Times New Roman" w:cs="Times New Roman"/>
          <w:b/>
          <w:bCs/>
          <w:sz w:val="24"/>
          <w:szCs w:val="24"/>
          <w:u w:val="single"/>
        </w:rPr>
      </w:pPr>
    </w:p>
    <w:p w14:paraId="3C604529" w14:textId="77777777" w:rsidR="002F6DC8" w:rsidRDefault="002F6DC8" w:rsidP="00DD0D31">
      <w:pPr>
        <w:pStyle w:val="BodyText"/>
        <w:rPr>
          <w:rFonts w:ascii="Times New Roman" w:hAnsi="Times New Roman" w:cs="Times New Roman"/>
          <w:b/>
          <w:bCs/>
          <w:sz w:val="24"/>
          <w:szCs w:val="24"/>
          <w:u w:val="single"/>
        </w:rPr>
      </w:pPr>
    </w:p>
    <w:p w14:paraId="378419E5" w14:textId="77777777" w:rsidR="002F6DC8" w:rsidRDefault="002F6DC8" w:rsidP="00DD0D31">
      <w:pPr>
        <w:pStyle w:val="BodyText"/>
        <w:rPr>
          <w:rFonts w:ascii="Times New Roman" w:hAnsi="Times New Roman" w:cs="Times New Roman"/>
          <w:b/>
          <w:bCs/>
          <w:sz w:val="24"/>
          <w:szCs w:val="24"/>
          <w:u w:val="single"/>
        </w:rPr>
      </w:pPr>
    </w:p>
    <w:p w14:paraId="3C4CCC48" w14:textId="77777777" w:rsidR="002F6DC8" w:rsidRDefault="002F6DC8" w:rsidP="00DD0D31">
      <w:pPr>
        <w:pStyle w:val="BodyText"/>
        <w:rPr>
          <w:rFonts w:ascii="Times New Roman" w:hAnsi="Times New Roman" w:cs="Times New Roman"/>
          <w:b/>
          <w:bCs/>
          <w:sz w:val="24"/>
          <w:szCs w:val="24"/>
          <w:u w:val="single"/>
        </w:rPr>
      </w:pPr>
    </w:p>
    <w:p w14:paraId="3BB9D225" w14:textId="61E22907" w:rsidR="004E14B3" w:rsidRPr="004E14B3" w:rsidRDefault="004E14B3" w:rsidP="00DD0D31">
      <w:pPr>
        <w:pStyle w:val="BodyText"/>
        <w:rPr>
          <w:rFonts w:ascii="Times New Roman" w:hAnsi="Times New Roman" w:cs="Times New Roman"/>
          <w:b/>
          <w:bCs/>
          <w:sz w:val="24"/>
          <w:szCs w:val="24"/>
          <w:u w:val="single"/>
        </w:rPr>
      </w:pPr>
      <w:r w:rsidRPr="004E14B3">
        <w:rPr>
          <w:rFonts w:ascii="Times New Roman" w:hAnsi="Times New Roman" w:cs="Times New Roman"/>
          <w:b/>
          <w:bCs/>
          <w:sz w:val="24"/>
          <w:szCs w:val="24"/>
          <w:u w:val="single"/>
        </w:rPr>
        <w:lastRenderedPageBreak/>
        <w:t>ACTIONS FROM TAC NOVEMBER MEETING</w:t>
      </w:r>
    </w:p>
    <w:p w14:paraId="6CEB2363" w14:textId="77777777" w:rsidR="004E14B3" w:rsidRPr="004E14B3" w:rsidRDefault="004E14B3" w:rsidP="00DD0D31">
      <w:pPr>
        <w:pStyle w:val="BodyText"/>
        <w:rPr>
          <w:rFonts w:ascii="Times New Roman" w:hAnsi="Times New Roman" w:cs="Times New Roman"/>
          <w:b/>
          <w:bCs/>
          <w:sz w:val="24"/>
          <w:szCs w:val="24"/>
          <w:u w:val="single"/>
        </w:rPr>
      </w:pPr>
    </w:p>
    <w:p w14:paraId="6F1C5960" w14:textId="7B5F2A92" w:rsidR="004E14B3" w:rsidRPr="004E14B3" w:rsidRDefault="004E14B3" w:rsidP="004E14B3">
      <w:pPr>
        <w:suppressAutoHyphens/>
        <w:overflowPunct/>
        <w:autoSpaceDE/>
        <w:autoSpaceDN/>
        <w:adjustRightInd/>
        <w:textAlignment w:val="auto"/>
        <w:rPr>
          <w:b/>
          <w:szCs w:val="24"/>
        </w:rPr>
      </w:pPr>
      <w:r w:rsidRPr="004E14B3">
        <w:rPr>
          <w:b/>
          <w:szCs w:val="24"/>
          <w:u w:val="single"/>
        </w:rPr>
        <w:t>Midway Road Improvements – I-78 Ramps – South Side</w:t>
      </w:r>
      <w:r w:rsidRPr="004E14B3">
        <w:rPr>
          <w:b/>
          <w:szCs w:val="24"/>
        </w:rPr>
        <w:t xml:space="preserve"> – Recommended adding to the Transportation Capital Improvements Plan for an estimated cost of $375,000</w:t>
      </w:r>
    </w:p>
    <w:p w14:paraId="0CF12F3C" w14:textId="1BADBE95" w:rsidR="004E14B3" w:rsidRPr="004E14B3" w:rsidRDefault="004E14B3" w:rsidP="004E14B3">
      <w:pPr>
        <w:suppressAutoHyphens/>
        <w:overflowPunct/>
        <w:autoSpaceDE/>
        <w:autoSpaceDN/>
        <w:adjustRightInd/>
        <w:textAlignment w:val="auto"/>
        <w:rPr>
          <w:bCs/>
          <w:szCs w:val="24"/>
        </w:rPr>
      </w:pPr>
    </w:p>
    <w:p w14:paraId="73750CED" w14:textId="4263FB3F" w:rsidR="004E14B3" w:rsidRPr="005C5EC7" w:rsidRDefault="004E14B3" w:rsidP="004E14B3">
      <w:pPr>
        <w:suppressAutoHyphens/>
        <w:overflowPunct/>
        <w:autoSpaceDE/>
        <w:autoSpaceDN/>
        <w:adjustRightInd/>
        <w:textAlignment w:val="auto"/>
        <w:rPr>
          <w:bCs/>
          <w:i/>
          <w:iCs/>
          <w:szCs w:val="24"/>
        </w:rPr>
      </w:pPr>
      <w:r w:rsidRPr="005C5EC7">
        <w:rPr>
          <w:bCs/>
          <w:i/>
          <w:iCs/>
          <w:szCs w:val="24"/>
        </w:rPr>
        <w:t>Vice Chairman Graby made a motion to add the Midway Road Improvements (I-78 Ramps – South Side) to the Transportation Capital Improvements Plan for an estimated cost of $375,000.  The motion was seconded by Supervisor Bicksler and passed unanimously (3-0).</w:t>
      </w:r>
    </w:p>
    <w:p w14:paraId="6D07D2A6" w14:textId="77777777" w:rsidR="004E14B3" w:rsidRPr="004E14B3" w:rsidRDefault="004E14B3" w:rsidP="004E14B3">
      <w:pPr>
        <w:suppressAutoHyphens/>
        <w:overflowPunct/>
        <w:autoSpaceDE/>
        <w:autoSpaceDN/>
        <w:adjustRightInd/>
        <w:textAlignment w:val="auto"/>
        <w:rPr>
          <w:bCs/>
          <w:szCs w:val="24"/>
        </w:rPr>
      </w:pPr>
    </w:p>
    <w:p w14:paraId="2D9D9B75" w14:textId="2D31D6E6" w:rsidR="004E14B3" w:rsidRPr="004E14B3" w:rsidRDefault="004E14B3" w:rsidP="004E14B3">
      <w:pPr>
        <w:suppressAutoHyphens/>
        <w:overflowPunct/>
        <w:autoSpaceDE/>
        <w:autoSpaceDN/>
        <w:adjustRightInd/>
        <w:textAlignment w:val="auto"/>
        <w:rPr>
          <w:b/>
          <w:i/>
          <w:iCs/>
          <w:szCs w:val="24"/>
        </w:rPr>
      </w:pPr>
      <w:r w:rsidRPr="004E14B3">
        <w:rPr>
          <w:b/>
          <w:i/>
          <w:iCs/>
          <w:szCs w:val="24"/>
          <w:u w:val="single"/>
        </w:rPr>
        <w:t>Old Route 22 Bridge Replacement – East of Midway Road</w:t>
      </w:r>
      <w:r w:rsidRPr="004E14B3">
        <w:rPr>
          <w:b/>
          <w:i/>
          <w:iCs/>
          <w:szCs w:val="24"/>
        </w:rPr>
        <w:t xml:space="preserve"> – Recommended adding to the Transportation Capital Improvements Plan for an estimated cost of $470</w:t>
      </w:r>
      <w:r w:rsidR="00445FE7">
        <w:rPr>
          <w:b/>
          <w:i/>
          <w:iCs/>
          <w:szCs w:val="24"/>
        </w:rPr>
        <w:t>,</w:t>
      </w:r>
      <w:r w:rsidRPr="004E14B3">
        <w:rPr>
          <w:b/>
          <w:i/>
          <w:iCs/>
          <w:szCs w:val="24"/>
        </w:rPr>
        <w:t>000</w:t>
      </w:r>
    </w:p>
    <w:p w14:paraId="3DB72617" w14:textId="363D09C9" w:rsidR="004E14B3" w:rsidRPr="004E14B3" w:rsidRDefault="004E14B3" w:rsidP="004E14B3">
      <w:pPr>
        <w:suppressAutoHyphens/>
        <w:overflowPunct/>
        <w:autoSpaceDE/>
        <w:autoSpaceDN/>
        <w:adjustRightInd/>
        <w:textAlignment w:val="auto"/>
        <w:rPr>
          <w:bCs/>
          <w:szCs w:val="24"/>
        </w:rPr>
      </w:pPr>
    </w:p>
    <w:p w14:paraId="5EAD3E28" w14:textId="6A3E7CAA" w:rsidR="004E14B3" w:rsidRPr="005C5EC7" w:rsidRDefault="00445FE7" w:rsidP="004E14B3">
      <w:pPr>
        <w:suppressAutoHyphens/>
        <w:overflowPunct/>
        <w:autoSpaceDE/>
        <w:autoSpaceDN/>
        <w:adjustRightInd/>
        <w:textAlignment w:val="auto"/>
        <w:rPr>
          <w:bCs/>
          <w:i/>
          <w:iCs/>
          <w:szCs w:val="24"/>
        </w:rPr>
      </w:pPr>
      <w:r w:rsidRPr="005C5EC7">
        <w:rPr>
          <w:bCs/>
          <w:i/>
          <w:iCs/>
          <w:szCs w:val="24"/>
        </w:rPr>
        <w:t>Vice Chairman Graby made a motion to add the Old Route 22 Bridge Replacement (East of Midway Road) to the Transportation Capital Improvements Plan for an estimated cost of $470,000.  The motion was seconded by Supervisor Bicksler and passed unanimously (3-0).</w:t>
      </w:r>
    </w:p>
    <w:p w14:paraId="311AD5D5" w14:textId="77777777" w:rsidR="00445FE7" w:rsidRPr="004E14B3" w:rsidRDefault="00445FE7" w:rsidP="004E14B3">
      <w:pPr>
        <w:suppressAutoHyphens/>
        <w:overflowPunct/>
        <w:autoSpaceDE/>
        <w:autoSpaceDN/>
        <w:adjustRightInd/>
        <w:textAlignment w:val="auto"/>
        <w:rPr>
          <w:bCs/>
          <w:szCs w:val="24"/>
        </w:rPr>
      </w:pPr>
    </w:p>
    <w:p w14:paraId="12619A6B" w14:textId="77777777" w:rsidR="004E14B3" w:rsidRPr="004E14B3" w:rsidRDefault="004E14B3" w:rsidP="004E14B3">
      <w:pPr>
        <w:suppressAutoHyphens/>
        <w:overflowPunct/>
        <w:autoSpaceDE/>
        <w:autoSpaceDN/>
        <w:adjustRightInd/>
        <w:textAlignment w:val="auto"/>
        <w:rPr>
          <w:b/>
          <w:i/>
          <w:iCs/>
          <w:szCs w:val="24"/>
        </w:rPr>
      </w:pPr>
      <w:r w:rsidRPr="004E14B3">
        <w:rPr>
          <w:b/>
          <w:i/>
          <w:iCs/>
          <w:szCs w:val="24"/>
          <w:u w:val="single"/>
        </w:rPr>
        <w:t>Old Route 22 Bridge Replacement – East of Gravel Pit Road</w:t>
      </w:r>
      <w:r w:rsidRPr="004E14B3">
        <w:rPr>
          <w:b/>
          <w:i/>
          <w:iCs/>
          <w:szCs w:val="24"/>
        </w:rPr>
        <w:t xml:space="preserve"> – Recommended adding to the Transportation Capital Improvements Plan for an estimated cost of $470,000</w:t>
      </w:r>
    </w:p>
    <w:p w14:paraId="5D836051" w14:textId="77777777" w:rsidR="004E14B3" w:rsidRPr="004E14B3" w:rsidRDefault="004E14B3" w:rsidP="00DD0D31">
      <w:pPr>
        <w:pStyle w:val="BodyText"/>
        <w:rPr>
          <w:rFonts w:ascii="Times New Roman" w:hAnsi="Times New Roman" w:cs="Times New Roman"/>
          <w:b/>
          <w:bCs/>
          <w:sz w:val="24"/>
          <w:szCs w:val="24"/>
          <w:u w:val="single"/>
        </w:rPr>
      </w:pPr>
    </w:p>
    <w:p w14:paraId="765DE9D4" w14:textId="104961ED" w:rsidR="005C5EC7" w:rsidRPr="005C5EC7" w:rsidRDefault="005C5EC7" w:rsidP="005C5EC7">
      <w:pPr>
        <w:suppressAutoHyphens/>
        <w:overflowPunct/>
        <w:autoSpaceDE/>
        <w:autoSpaceDN/>
        <w:adjustRightInd/>
        <w:textAlignment w:val="auto"/>
        <w:rPr>
          <w:bCs/>
          <w:i/>
          <w:iCs/>
          <w:szCs w:val="24"/>
        </w:rPr>
      </w:pPr>
      <w:r w:rsidRPr="005C5EC7">
        <w:rPr>
          <w:bCs/>
          <w:i/>
          <w:iCs/>
          <w:szCs w:val="24"/>
        </w:rPr>
        <w:t xml:space="preserve">Vice Chairman Graby made a motion to add the Old Route 22 Bridge Replacement (East of </w:t>
      </w:r>
      <w:r>
        <w:rPr>
          <w:bCs/>
          <w:i/>
          <w:iCs/>
          <w:szCs w:val="24"/>
        </w:rPr>
        <w:t xml:space="preserve">Gravel Pit </w:t>
      </w:r>
      <w:r w:rsidRPr="005C5EC7">
        <w:rPr>
          <w:bCs/>
          <w:i/>
          <w:iCs/>
          <w:szCs w:val="24"/>
        </w:rPr>
        <w:t>Road) to the Transportation Capital Improvements Plan for an estimated cost of $470,000.  The motion was seconded by Supervisor Bicksler and passed unanimously (3-0).</w:t>
      </w:r>
    </w:p>
    <w:p w14:paraId="35460E47" w14:textId="77777777" w:rsidR="004E14B3" w:rsidRPr="004E14B3" w:rsidRDefault="004E14B3" w:rsidP="00DD0D31">
      <w:pPr>
        <w:pStyle w:val="BodyText"/>
        <w:rPr>
          <w:rFonts w:ascii="Times New Roman" w:hAnsi="Times New Roman" w:cs="Times New Roman"/>
          <w:b/>
          <w:bCs/>
          <w:sz w:val="24"/>
          <w:szCs w:val="24"/>
          <w:u w:val="single"/>
        </w:rPr>
      </w:pPr>
    </w:p>
    <w:p w14:paraId="585F5C20" w14:textId="0AE344B4" w:rsidR="004B06E8" w:rsidRPr="004E14B3" w:rsidRDefault="004B06E8" w:rsidP="00DD0D31">
      <w:pPr>
        <w:pStyle w:val="BodyText"/>
        <w:rPr>
          <w:rFonts w:ascii="Times New Roman" w:hAnsi="Times New Roman" w:cs="Times New Roman"/>
          <w:b/>
          <w:bCs/>
          <w:sz w:val="24"/>
          <w:szCs w:val="24"/>
          <w:u w:val="single"/>
        </w:rPr>
      </w:pPr>
      <w:r w:rsidRPr="004E14B3">
        <w:rPr>
          <w:rFonts w:ascii="Times New Roman" w:hAnsi="Times New Roman" w:cs="Times New Roman"/>
          <w:b/>
          <w:bCs/>
          <w:sz w:val="24"/>
          <w:szCs w:val="24"/>
          <w:u w:val="single"/>
        </w:rPr>
        <w:t>ACTIONS FROM PLANNING COMMISSION</w:t>
      </w:r>
    </w:p>
    <w:p w14:paraId="4088B2F1" w14:textId="77777777" w:rsidR="004B06E8" w:rsidRPr="004E14B3" w:rsidRDefault="004B06E8" w:rsidP="004B06E8">
      <w:pPr>
        <w:rPr>
          <w:b/>
          <w:szCs w:val="24"/>
        </w:rPr>
      </w:pPr>
    </w:p>
    <w:p w14:paraId="5E89EE53" w14:textId="69000AFB" w:rsidR="00716D69" w:rsidRDefault="00716D69" w:rsidP="001D7C00">
      <w:pPr>
        <w:suppressAutoHyphens/>
        <w:overflowPunct/>
        <w:autoSpaceDE/>
        <w:autoSpaceDN/>
        <w:adjustRightInd/>
        <w:textAlignment w:val="auto"/>
        <w:rPr>
          <w:bCs/>
          <w:szCs w:val="24"/>
        </w:rPr>
      </w:pPr>
      <w:r w:rsidRPr="001D7C00">
        <w:rPr>
          <w:b/>
          <w:i/>
          <w:iCs/>
          <w:szCs w:val="24"/>
          <w:u w:val="single"/>
        </w:rPr>
        <w:t>Pilot Travel Centers LLC Preliminary/Final Plan</w:t>
      </w:r>
      <w:r w:rsidRPr="001D7C00">
        <w:rPr>
          <w:b/>
          <w:i/>
          <w:iCs/>
          <w:szCs w:val="24"/>
        </w:rPr>
        <w:t xml:space="preserve"> – Recommended accepting the time extension until April 13, 2023, assuming that it is received prior to the January 3, 2023 meeting</w:t>
      </w:r>
    </w:p>
    <w:p w14:paraId="41B22AA2" w14:textId="6B1A4E75" w:rsidR="001D7C00" w:rsidRDefault="001D7C00" w:rsidP="001D7C00">
      <w:pPr>
        <w:suppressAutoHyphens/>
        <w:overflowPunct/>
        <w:autoSpaceDE/>
        <w:autoSpaceDN/>
        <w:adjustRightInd/>
        <w:textAlignment w:val="auto"/>
        <w:rPr>
          <w:bCs/>
          <w:szCs w:val="24"/>
        </w:rPr>
      </w:pPr>
    </w:p>
    <w:p w14:paraId="6B40D4E3" w14:textId="61DE2349" w:rsidR="001D7C00" w:rsidRPr="001D7C00" w:rsidRDefault="001D7C00" w:rsidP="001D7C00">
      <w:pPr>
        <w:suppressAutoHyphens/>
        <w:overflowPunct/>
        <w:autoSpaceDE/>
        <w:autoSpaceDN/>
        <w:adjustRightInd/>
        <w:textAlignment w:val="auto"/>
        <w:rPr>
          <w:bCs/>
          <w:i/>
          <w:iCs/>
          <w:szCs w:val="24"/>
        </w:rPr>
      </w:pPr>
      <w:r w:rsidRPr="001D7C00">
        <w:rPr>
          <w:bCs/>
          <w:i/>
          <w:iCs/>
          <w:szCs w:val="24"/>
        </w:rPr>
        <w:t>Vice Chairman Graby made a motion to accept the time extension until April 13, 2023.  The motion was seconded by Supervisor Bicksler and passed unanimously (3-0).</w:t>
      </w:r>
    </w:p>
    <w:p w14:paraId="6A3D858F" w14:textId="77777777" w:rsidR="001D7C00" w:rsidRPr="001D7C00" w:rsidRDefault="001D7C00" w:rsidP="001D7C00">
      <w:pPr>
        <w:suppressAutoHyphens/>
        <w:overflowPunct/>
        <w:autoSpaceDE/>
        <w:autoSpaceDN/>
        <w:adjustRightInd/>
        <w:textAlignment w:val="auto"/>
        <w:rPr>
          <w:b/>
          <w:i/>
          <w:iCs/>
          <w:szCs w:val="24"/>
        </w:rPr>
      </w:pPr>
    </w:p>
    <w:p w14:paraId="6C88CD2D" w14:textId="21FC8841" w:rsidR="00716D69" w:rsidRDefault="00716D69" w:rsidP="001D7C00">
      <w:pPr>
        <w:suppressAutoHyphens/>
        <w:overflowPunct/>
        <w:autoSpaceDE/>
        <w:autoSpaceDN/>
        <w:adjustRightInd/>
        <w:textAlignment w:val="auto"/>
        <w:rPr>
          <w:bCs/>
          <w:i/>
          <w:iCs/>
          <w:szCs w:val="24"/>
        </w:rPr>
      </w:pPr>
      <w:r w:rsidRPr="001D7C00">
        <w:rPr>
          <w:b/>
          <w:i/>
          <w:iCs/>
          <w:szCs w:val="24"/>
          <w:u w:val="single"/>
        </w:rPr>
        <w:t>West Run (Lot #3) Revised Preliminary/Final Plan</w:t>
      </w:r>
      <w:r w:rsidRPr="001D7C00">
        <w:rPr>
          <w:b/>
          <w:i/>
          <w:iCs/>
          <w:szCs w:val="24"/>
        </w:rPr>
        <w:t xml:space="preserve"> – Recommended accepting the time extension until March 15, 2023</w:t>
      </w:r>
    </w:p>
    <w:p w14:paraId="7003EC31" w14:textId="6189180C" w:rsidR="001D7C00" w:rsidRDefault="001D7C00" w:rsidP="001D7C00">
      <w:pPr>
        <w:suppressAutoHyphens/>
        <w:overflowPunct/>
        <w:autoSpaceDE/>
        <w:autoSpaceDN/>
        <w:adjustRightInd/>
        <w:textAlignment w:val="auto"/>
        <w:rPr>
          <w:bCs/>
          <w:i/>
          <w:iCs/>
          <w:szCs w:val="24"/>
        </w:rPr>
      </w:pPr>
    </w:p>
    <w:p w14:paraId="636C7520" w14:textId="718D1026" w:rsidR="001D7C00" w:rsidRPr="001D7C00" w:rsidRDefault="001D7C00" w:rsidP="001D7C00">
      <w:pPr>
        <w:suppressAutoHyphens/>
        <w:overflowPunct/>
        <w:autoSpaceDE/>
        <w:autoSpaceDN/>
        <w:adjustRightInd/>
        <w:textAlignment w:val="auto"/>
        <w:rPr>
          <w:bCs/>
          <w:i/>
          <w:iCs/>
          <w:szCs w:val="24"/>
        </w:rPr>
      </w:pPr>
      <w:r>
        <w:rPr>
          <w:bCs/>
          <w:i/>
          <w:iCs/>
          <w:szCs w:val="24"/>
        </w:rPr>
        <w:t>Vice Chairman Graby made a motion to accept the time extension until March 15, 2023.  The motion was seconded by Supervisor Bicksler and passed unanimously (3-0).</w:t>
      </w:r>
    </w:p>
    <w:p w14:paraId="6F5C9DF4" w14:textId="77777777" w:rsidR="001D7C00" w:rsidRPr="001D7C00" w:rsidRDefault="001D7C00" w:rsidP="001D7C00">
      <w:pPr>
        <w:suppressAutoHyphens/>
        <w:overflowPunct/>
        <w:autoSpaceDE/>
        <w:autoSpaceDN/>
        <w:adjustRightInd/>
        <w:textAlignment w:val="auto"/>
        <w:rPr>
          <w:b/>
          <w:i/>
          <w:iCs/>
          <w:szCs w:val="24"/>
        </w:rPr>
      </w:pPr>
    </w:p>
    <w:p w14:paraId="57342E2F" w14:textId="4BB172B9" w:rsidR="00716D69" w:rsidRDefault="00716D69" w:rsidP="001D7C00">
      <w:pPr>
        <w:suppressAutoHyphens/>
        <w:overflowPunct/>
        <w:autoSpaceDE/>
        <w:autoSpaceDN/>
        <w:adjustRightInd/>
        <w:textAlignment w:val="auto"/>
        <w:rPr>
          <w:bCs/>
          <w:i/>
          <w:iCs/>
          <w:szCs w:val="24"/>
        </w:rPr>
      </w:pPr>
      <w:r w:rsidRPr="001D7C00">
        <w:rPr>
          <w:b/>
          <w:i/>
          <w:iCs/>
          <w:szCs w:val="24"/>
          <w:u w:val="single"/>
        </w:rPr>
        <w:t>DPIF 1 (Amazon Warehouse – 270 Midway Road) Revised Final Plan</w:t>
      </w:r>
      <w:r w:rsidRPr="001D7C00">
        <w:rPr>
          <w:b/>
          <w:i/>
          <w:iCs/>
          <w:szCs w:val="24"/>
        </w:rPr>
        <w:t xml:space="preserve"> – Recommended granting Unconditional Final Plan approval</w:t>
      </w:r>
    </w:p>
    <w:p w14:paraId="718AF2DA" w14:textId="7A93989E" w:rsidR="001D7C00" w:rsidRDefault="001D7C00" w:rsidP="001D7C00">
      <w:pPr>
        <w:suppressAutoHyphens/>
        <w:overflowPunct/>
        <w:autoSpaceDE/>
        <w:autoSpaceDN/>
        <w:adjustRightInd/>
        <w:textAlignment w:val="auto"/>
        <w:rPr>
          <w:bCs/>
          <w:i/>
          <w:iCs/>
          <w:szCs w:val="24"/>
        </w:rPr>
      </w:pPr>
    </w:p>
    <w:p w14:paraId="0B52D652" w14:textId="400FB020" w:rsidR="001D7C00" w:rsidRPr="001D7C00" w:rsidRDefault="001D7C00" w:rsidP="001D7C00">
      <w:pPr>
        <w:suppressAutoHyphens/>
        <w:overflowPunct/>
        <w:autoSpaceDE/>
        <w:autoSpaceDN/>
        <w:adjustRightInd/>
        <w:textAlignment w:val="auto"/>
        <w:rPr>
          <w:bCs/>
          <w:i/>
          <w:iCs/>
          <w:szCs w:val="24"/>
        </w:rPr>
      </w:pPr>
      <w:r>
        <w:rPr>
          <w:bCs/>
          <w:i/>
          <w:iCs/>
          <w:szCs w:val="24"/>
        </w:rPr>
        <w:t>Vice Chairman Graby made a motion to grant Unconditional Final Plan Approval.  The motion was seconded by Supervisor Bicksler and passed unanimously (3-0).</w:t>
      </w:r>
    </w:p>
    <w:p w14:paraId="2829DC95" w14:textId="77777777" w:rsidR="001D7C00" w:rsidRPr="001D7C00" w:rsidRDefault="001D7C00" w:rsidP="001D7C00">
      <w:pPr>
        <w:suppressAutoHyphens/>
        <w:overflowPunct/>
        <w:autoSpaceDE/>
        <w:autoSpaceDN/>
        <w:adjustRightInd/>
        <w:textAlignment w:val="auto"/>
        <w:rPr>
          <w:b/>
          <w:i/>
          <w:iCs/>
          <w:szCs w:val="24"/>
        </w:rPr>
      </w:pPr>
    </w:p>
    <w:p w14:paraId="13FA01C5" w14:textId="77777777" w:rsidR="00E8178D" w:rsidRDefault="00E8178D" w:rsidP="001D7C00">
      <w:pPr>
        <w:suppressAutoHyphens/>
        <w:overflowPunct/>
        <w:autoSpaceDE/>
        <w:autoSpaceDN/>
        <w:adjustRightInd/>
        <w:textAlignment w:val="auto"/>
        <w:rPr>
          <w:b/>
          <w:i/>
          <w:iCs/>
          <w:szCs w:val="24"/>
          <w:u w:val="single"/>
        </w:rPr>
      </w:pPr>
    </w:p>
    <w:p w14:paraId="07DC9E37" w14:textId="375A0837" w:rsidR="00716D69" w:rsidRDefault="00716D69" w:rsidP="001D7C00">
      <w:pPr>
        <w:suppressAutoHyphens/>
        <w:overflowPunct/>
        <w:autoSpaceDE/>
        <w:autoSpaceDN/>
        <w:adjustRightInd/>
        <w:textAlignment w:val="auto"/>
        <w:rPr>
          <w:bCs/>
          <w:szCs w:val="24"/>
        </w:rPr>
      </w:pPr>
      <w:r w:rsidRPr="001D7C00">
        <w:rPr>
          <w:b/>
          <w:i/>
          <w:iCs/>
          <w:szCs w:val="24"/>
          <w:u w:val="single"/>
        </w:rPr>
        <w:lastRenderedPageBreak/>
        <w:t>Request to advertise workshops on March 14</w:t>
      </w:r>
      <w:r w:rsidRPr="001D7C00">
        <w:rPr>
          <w:b/>
          <w:i/>
          <w:iCs/>
          <w:szCs w:val="24"/>
          <w:u w:val="single"/>
          <w:vertAlign w:val="superscript"/>
        </w:rPr>
        <w:t>th</w:t>
      </w:r>
      <w:r w:rsidRPr="001D7C00">
        <w:rPr>
          <w:b/>
          <w:i/>
          <w:iCs/>
          <w:szCs w:val="24"/>
          <w:u w:val="single"/>
        </w:rPr>
        <w:t>, April 11</w:t>
      </w:r>
      <w:r w:rsidRPr="001D7C00">
        <w:rPr>
          <w:b/>
          <w:i/>
          <w:iCs/>
          <w:szCs w:val="24"/>
          <w:u w:val="single"/>
          <w:vertAlign w:val="superscript"/>
        </w:rPr>
        <w:t>th</w:t>
      </w:r>
      <w:r w:rsidRPr="001D7C00">
        <w:rPr>
          <w:b/>
          <w:i/>
          <w:iCs/>
          <w:szCs w:val="24"/>
          <w:u w:val="single"/>
        </w:rPr>
        <w:t xml:space="preserve"> and May 9</w:t>
      </w:r>
      <w:r w:rsidRPr="001D7C00">
        <w:rPr>
          <w:b/>
          <w:i/>
          <w:iCs/>
          <w:szCs w:val="24"/>
          <w:u w:val="single"/>
          <w:vertAlign w:val="superscript"/>
        </w:rPr>
        <w:t>th</w:t>
      </w:r>
      <w:r w:rsidRPr="001D7C00">
        <w:rPr>
          <w:b/>
          <w:i/>
          <w:iCs/>
          <w:szCs w:val="24"/>
          <w:u w:val="single"/>
        </w:rPr>
        <w:t xml:space="preserve"> at 6 PM</w:t>
      </w:r>
      <w:r w:rsidRPr="001D7C00">
        <w:rPr>
          <w:b/>
          <w:i/>
          <w:iCs/>
          <w:szCs w:val="24"/>
        </w:rPr>
        <w:t xml:space="preserve"> – Motion to ratify the advertisement of the PC workshops on March 14</w:t>
      </w:r>
      <w:r w:rsidRPr="001D7C00">
        <w:rPr>
          <w:b/>
          <w:i/>
          <w:iCs/>
          <w:szCs w:val="24"/>
          <w:vertAlign w:val="superscript"/>
        </w:rPr>
        <w:t>th</w:t>
      </w:r>
      <w:r w:rsidRPr="001D7C00">
        <w:rPr>
          <w:b/>
          <w:i/>
          <w:iCs/>
          <w:szCs w:val="24"/>
        </w:rPr>
        <w:t>, April 11</w:t>
      </w:r>
      <w:r w:rsidRPr="001D7C00">
        <w:rPr>
          <w:b/>
          <w:i/>
          <w:iCs/>
          <w:szCs w:val="24"/>
          <w:vertAlign w:val="superscript"/>
        </w:rPr>
        <w:t>th</w:t>
      </w:r>
      <w:r w:rsidRPr="001D7C00">
        <w:rPr>
          <w:b/>
          <w:i/>
          <w:iCs/>
          <w:szCs w:val="24"/>
        </w:rPr>
        <w:t xml:space="preserve"> and May 9</w:t>
      </w:r>
      <w:r w:rsidRPr="001D7C00">
        <w:rPr>
          <w:b/>
          <w:i/>
          <w:iCs/>
          <w:szCs w:val="24"/>
          <w:vertAlign w:val="superscript"/>
        </w:rPr>
        <w:t>th</w:t>
      </w:r>
      <w:r w:rsidRPr="001D7C00">
        <w:rPr>
          <w:b/>
          <w:i/>
          <w:iCs/>
          <w:szCs w:val="24"/>
        </w:rPr>
        <w:t xml:space="preserve"> at 6 PM to the 2023 meeting schedule; workshops were able to be advertised with the regularly scheduled meetings for 2023</w:t>
      </w:r>
    </w:p>
    <w:p w14:paraId="413DFCC8" w14:textId="021754E9" w:rsidR="001D7C00" w:rsidRDefault="001D7C00" w:rsidP="001D7C00">
      <w:pPr>
        <w:suppressAutoHyphens/>
        <w:overflowPunct/>
        <w:autoSpaceDE/>
        <w:autoSpaceDN/>
        <w:adjustRightInd/>
        <w:textAlignment w:val="auto"/>
        <w:rPr>
          <w:bCs/>
          <w:szCs w:val="24"/>
        </w:rPr>
      </w:pPr>
    </w:p>
    <w:p w14:paraId="5421105D" w14:textId="0ACAE03D" w:rsidR="001D7C00" w:rsidRPr="001D7C00" w:rsidRDefault="001D7C00" w:rsidP="001D7C00">
      <w:pPr>
        <w:suppressAutoHyphens/>
        <w:overflowPunct/>
        <w:autoSpaceDE/>
        <w:autoSpaceDN/>
        <w:adjustRightInd/>
        <w:textAlignment w:val="auto"/>
        <w:rPr>
          <w:bCs/>
          <w:i/>
          <w:iCs/>
          <w:szCs w:val="24"/>
        </w:rPr>
      </w:pPr>
      <w:r w:rsidRPr="001D7C00">
        <w:rPr>
          <w:bCs/>
          <w:i/>
          <w:iCs/>
          <w:szCs w:val="24"/>
        </w:rPr>
        <w:t>Vice Chairman Graby made a motion to ratify the advertisement of the PC workshops on March 14</w:t>
      </w:r>
      <w:r w:rsidRPr="001D7C00">
        <w:rPr>
          <w:bCs/>
          <w:i/>
          <w:iCs/>
          <w:szCs w:val="24"/>
          <w:vertAlign w:val="superscript"/>
        </w:rPr>
        <w:t>th</w:t>
      </w:r>
      <w:r w:rsidRPr="001D7C00">
        <w:rPr>
          <w:bCs/>
          <w:i/>
          <w:iCs/>
          <w:szCs w:val="24"/>
        </w:rPr>
        <w:t>, April 11</w:t>
      </w:r>
      <w:r w:rsidRPr="001D7C00">
        <w:rPr>
          <w:bCs/>
          <w:i/>
          <w:iCs/>
          <w:szCs w:val="24"/>
          <w:vertAlign w:val="superscript"/>
        </w:rPr>
        <w:t>th</w:t>
      </w:r>
      <w:r w:rsidRPr="001D7C00">
        <w:rPr>
          <w:bCs/>
          <w:i/>
          <w:iCs/>
          <w:szCs w:val="24"/>
        </w:rPr>
        <w:t xml:space="preserve"> and May 9</w:t>
      </w:r>
      <w:r w:rsidRPr="001D7C00">
        <w:rPr>
          <w:bCs/>
          <w:i/>
          <w:iCs/>
          <w:szCs w:val="24"/>
          <w:vertAlign w:val="superscript"/>
        </w:rPr>
        <w:t>th</w:t>
      </w:r>
      <w:r w:rsidRPr="001D7C00">
        <w:rPr>
          <w:bCs/>
          <w:i/>
          <w:iCs/>
          <w:szCs w:val="24"/>
        </w:rPr>
        <w:t xml:space="preserve"> at 6 PM.  The motion was seconded by Supervisor Bicksler and passed unanimously (3-0).</w:t>
      </w:r>
    </w:p>
    <w:p w14:paraId="7D6929BC" w14:textId="01815EDB" w:rsidR="00446C10" w:rsidRDefault="00446C10" w:rsidP="002E28A3">
      <w:pPr>
        <w:rPr>
          <w:b/>
          <w:bCs/>
          <w:szCs w:val="24"/>
        </w:rPr>
      </w:pPr>
    </w:p>
    <w:p w14:paraId="5B20A38A" w14:textId="2FC92B67" w:rsidR="00084172" w:rsidRPr="00A171D5" w:rsidRDefault="00084172" w:rsidP="002E28A3">
      <w:pPr>
        <w:rPr>
          <w:b/>
          <w:bCs/>
          <w:i/>
          <w:iCs/>
          <w:szCs w:val="24"/>
          <w:u w:val="single"/>
        </w:rPr>
      </w:pPr>
      <w:r w:rsidRPr="00A171D5">
        <w:rPr>
          <w:b/>
          <w:bCs/>
          <w:i/>
          <w:iCs/>
          <w:szCs w:val="24"/>
          <w:u w:val="single"/>
        </w:rPr>
        <w:t>RLP Marth</w:t>
      </w:r>
      <w:r w:rsidR="00A171D5" w:rsidRPr="00A171D5">
        <w:rPr>
          <w:b/>
          <w:bCs/>
          <w:i/>
          <w:iCs/>
          <w:szCs w:val="24"/>
          <w:u w:val="single"/>
        </w:rPr>
        <w:t xml:space="preserve">a, </w:t>
      </w:r>
      <w:r w:rsidRPr="00A171D5">
        <w:rPr>
          <w:b/>
          <w:bCs/>
          <w:i/>
          <w:iCs/>
          <w:szCs w:val="24"/>
          <w:u w:val="single"/>
        </w:rPr>
        <w:t>LLC</w:t>
      </w:r>
      <w:r w:rsidR="00A848F4" w:rsidRPr="00A171D5">
        <w:rPr>
          <w:b/>
          <w:bCs/>
          <w:i/>
          <w:iCs/>
          <w:szCs w:val="24"/>
          <w:u w:val="single"/>
        </w:rPr>
        <w:t xml:space="preserve"> </w:t>
      </w:r>
      <w:r w:rsidR="00A171D5" w:rsidRPr="00A171D5">
        <w:rPr>
          <w:b/>
          <w:bCs/>
          <w:i/>
          <w:iCs/>
          <w:szCs w:val="24"/>
          <w:u w:val="single"/>
        </w:rPr>
        <w:t>– time extension</w:t>
      </w:r>
      <w:r w:rsidR="00A171D5">
        <w:rPr>
          <w:b/>
          <w:bCs/>
          <w:i/>
          <w:iCs/>
          <w:szCs w:val="24"/>
          <w:u w:val="single"/>
        </w:rPr>
        <w:t xml:space="preserve"> until April 11, 2023</w:t>
      </w:r>
      <w:r w:rsidR="00A171D5" w:rsidRPr="00A171D5">
        <w:rPr>
          <w:b/>
          <w:bCs/>
          <w:i/>
          <w:iCs/>
          <w:szCs w:val="24"/>
          <w:u w:val="single"/>
        </w:rPr>
        <w:t xml:space="preserve"> </w:t>
      </w:r>
    </w:p>
    <w:p w14:paraId="26314033" w14:textId="4A78BA8B" w:rsidR="00A171D5" w:rsidRDefault="00A171D5" w:rsidP="002E28A3">
      <w:pPr>
        <w:rPr>
          <w:b/>
          <w:bCs/>
          <w:szCs w:val="24"/>
        </w:rPr>
      </w:pPr>
    </w:p>
    <w:p w14:paraId="1499546B" w14:textId="7A350353" w:rsidR="00A171D5" w:rsidRPr="00A171D5" w:rsidRDefault="00A171D5" w:rsidP="002E28A3">
      <w:pPr>
        <w:rPr>
          <w:i/>
          <w:iCs/>
          <w:szCs w:val="24"/>
        </w:rPr>
      </w:pPr>
      <w:r>
        <w:rPr>
          <w:i/>
          <w:iCs/>
          <w:szCs w:val="24"/>
        </w:rPr>
        <w:t>Chairwomen Lane made a motion to accept the time extension until April 11, 2023.  The motion was seconded by Vice Chairman Graby and passed unanimously (3-0).</w:t>
      </w:r>
    </w:p>
    <w:p w14:paraId="46886918" w14:textId="77777777" w:rsidR="00A171D5" w:rsidRPr="004E14B3" w:rsidRDefault="00A171D5" w:rsidP="002E28A3">
      <w:pPr>
        <w:rPr>
          <w:b/>
          <w:bCs/>
          <w:szCs w:val="24"/>
        </w:rPr>
      </w:pPr>
    </w:p>
    <w:p w14:paraId="648A29A3" w14:textId="08E2A22C" w:rsidR="00B04771" w:rsidRPr="004E14B3" w:rsidRDefault="00B04771" w:rsidP="00B04771">
      <w:pPr>
        <w:pStyle w:val="BodyText"/>
        <w:rPr>
          <w:rFonts w:ascii="Times New Roman" w:hAnsi="Times New Roman" w:cs="Times New Roman"/>
          <w:b/>
          <w:bCs/>
          <w:sz w:val="24"/>
          <w:szCs w:val="24"/>
          <w:u w:val="single"/>
        </w:rPr>
      </w:pPr>
      <w:r w:rsidRPr="004E14B3">
        <w:rPr>
          <w:rFonts w:ascii="Times New Roman" w:hAnsi="Times New Roman" w:cs="Times New Roman"/>
          <w:b/>
          <w:bCs/>
          <w:sz w:val="24"/>
          <w:szCs w:val="24"/>
          <w:u w:val="single"/>
        </w:rPr>
        <w:t>APPROVAL OF MINUTES</w:t>
      </w:r>
    </w:p>
    <w:p w14:paraId="236C4468" w14:textId="77777777" w:rsidR="00B04771" w:rsidRPr="004E14B3" w:rsidRDefault="00B04771" w:rsidP="00B04771">
      <w:pPr>
        <w:pStyle w:val="BodyText"/>
        <w:rPr>
          <w:rFonts w:ascii="Times New Roman" w:hAnsi="Times New Roman" w:cs="Times New Roman"/>
          <w:sz w:val="24"/>
          <w:szCs w:val="24"/>
        </w:rPr>
      </w:pPr>
    </w:p>
    <w:p w14:paraId="668B5F85" w14:textId="6B9DD018" w:rsidR="008422D5" w:rsidRPr="004E14B3" w:rsidRDefault="002E28A3" w:rsidP="008422D5">
      <w:pPr>
        <w:pStyle w:val="BodyText"/>
        <w:rPr>
          <w:rFonts w:ascii="Times New Roman" w:hAnsi="Times New Roman" w:cs="Times New Roman"/>
          <w:bCs/>
          <w:iCs/>
          <w:sz w:val="24"/>
          <w:szCs w:val="24"/>
        </w:rPr>
      </w:pPr>
      <w:r w:rsidRPr="004E14B3">
        <w:rPr>
          <w:rFonts w:ascii="Times New Roman" w:hAnsi="Times New Roman" w:cs="Times New Roman"/>
          <w:bCs/>
          <w:i/>
          <w:sz w:val="24"/>
          <w:szCs w:val="24"/>
        </w:rPr>
        <w:t xml:space="preserve">Vice Chairman Graby </w:t>
      </w:r>
      <w:r w:rsidR="008422D5" w:rsidRPr="004E14B3">
        <w:rPr>
          <w:rFonts w:ascii="Times New Roman" w:hAnsi="Times New Roman" w:cs="Times New Roman"/>
          <w:bCs/>
          <w:i/>
          <w:sz w:val="24"/>
          <w:szCs w:val="24"/>
        </w:rPr>
        <w:t xml:space="preserve">made a motion to approve the minutes from the </w:t>
      </w:r>
      <w:r w:rsidR="00A171D5">
        <w:rPr>
          <w:rFonts w:ascii="Times New Roman" w:hAnsi="Times New Roman" w:cs="Times New Roman"/>
          <w:bCs/>
          <w:i/>
          <w:sz w:val="24"/>
          <w:szCs w:val="24"/>
        </w:rPr>
        <w:t xml:space="preserve">December 8, </w:t>
      </w:r>
      <w:r w:rsidRPr="004E14B3">
        <w:rPr>
          <w:rFonts w:ascii="Times New Roman" w:hAnsi="Times New Roman" w:cs="Times New Roman"/>
          <w:bCs/>
          <w:i/>
          <w:sz w:val="24"/>
          <w:szCs w:val="24"/>
        </w:rPr>
        <w:t>2022</w:t>
      </w:r>
      <w:r w:rsidR="000A6291" w:rsidRPr="004E14B3">
        <w:rPr>
          <w:rFonts w:ascii="Times New Roman" w:hAnsi="Times New Roman" w:cs="Times New Roman"/>
          <w:bCs/>
          <w:i/>
          <w:sz w:val="24"/>
          <w:szCs w:val="24"/>
        </w:rPr>
        <w:t xml:space="preserve">, </w:t>
      </w:r>
      <w:r w:rsidR="008422D5" w:rsidRPr="004E14B3">
        <w:rPr>
          <w:rFonts w:ascii="Times New Roman" w:hAnsi="Times New Roman" w:cs="Times New Roman"/>
          <w:bCs/>
          <w:i/>
          <w:sz w:val="24"/>
          <w:szCs w:val="24"/>
        </w:rPr>
        <w:t xml:space="preserve">Board of Supervisors meeting.  The motion was seconded by </w:t>
      </w:r>
      <w:r w:rsidRPr="004E14B3">
        <w:rPr>
          <w:rFonts w:ascii="Times New Roman" w:hAnsi="Times New Roman" w:cs="Times New Roman"/>
          <w:bCs/>
          <w:i/>
          <w:sz w:val="24"/>
          <w:szCs w:val="24"/>
        </w:rPr>
        <w:t xml:space="preserve">Supervisor Bicksler </w:t>
      </w:r>
      <w:r w:rsidR="008422D5" w:rsidRPr="004E14B3">
        <w:rPr>
          <w:rFonts w:ascii="Times New Roman" w:hAnsi="Times New Roman" w:cs="Times New Roman"/>
          <w:bCs/>
          <w:i/>
          <w:sz w:val="24"/>
          <w:szCs w:val="24"/>
        </w:rPr>
        <w:t>and passed unanimously (3-0).</w:t>
      </w:r>
    </w:p>
    <w:p w14:paraId="47A21221" w14:textId="2F9E6125" w:rsidR="002E28A3" w:rsidRPr="004E14B3" w:rsidRDefault="002E28A3" w:rsidP="008422D5">
      <w:pPr>
        <w:pStyle w:val="BodyText"/>
        <w:rPr>
          <w:rFonts w:ascii="Times New Roman" w:hAnsi="Times New Roman" w:cs="Times New Roman"/>
          <w:bCs/>
          <w:iCs/>
          <w:sz w:val="24"/>
          <w:szCs w:val="24"/>
        </w:rPr>
      </w:pPr>
    </w:p>
    <w:p w14:paraId="2587E85E" w14:textId="77777777" w:rsidR="00191BF4" w:rsidRPr="004E14B3" w:rsidRDefault="00191BF4" w:rsidP="00AA0442">
      <w:pPr>
        <w:rPr>
          <w:b/>
          <w:bCs/>
          <w:szCs w:val="24"/>
          <w:u w:val="single"/>
        </w:rPr>
      </w:pPr>
      <w:r w:rsidRPr="004E14B3">
        <w:rPr>
          <w:b/>
          <w:bCs/>
          <w:szCs w:val="24"/>
          <w:u w:val="single"/>
        </w:rPr>
        <w:t>SUPERVISORS COMMENTS</w:t>
      </w:r>
    </w:p>
    <w:p w14:paraId="5425F39F" w14:textId="77777777" w:rsidR="00191BF4" w:rsidRPr="004E14B3" w:rsidRDefault="00191BF4" w:rsidP="00AA0442">
      <w:pPr>
        <w:rPr>
          <w:b/>
          <w:bCs/>
          <w:szCs w:val="24"/>
          <w:u w:val="single"/>
        </w:rPr>
      </w:pPr>
    </w:p>
    <w:p w14:paraId="0F60A131" w14:textId="3A8767AE" w:rsidR="009C33F6" w:rsidRPr="00AE6B91" w:rsidRDefault="00B76702" w:rsidP="00AB333C">
      <w:pPr>
        <w:rPr>
          <w:szCs w:val="24"/>
        </w:rPr>
      </w:pPr>
      <w:r w:rsidRPr="00AE6B91">
        <w:rPr>
          <w:szCs w:val="24"/>
        </w:rPr>
        <w:t>Chairwomen Lane</w:t>
      </w:r>
      <w:r w:rsidR="007D154D" w:rsidRPr="00AE6B91">
        <w:rPr>
          <w:szCs w:val="24"/>
        </w:rPr>
        <w:t xml:space="preserve"> and Vice Chairman Graby </w:t>
      </w:r>
      <w:r w:rsidRPr="00AE6B91">
        <w:rPr>
          <w:szCs w:val="24"/>
        </w:rPr>
        <w:t>provided an update with regards to dates for the 2023 Township Appreciation Dinner</w:t>
      </w:r>
      <w:r w:rsidR="007D154D" w:rsidRPr="00AE6B91">
        <w:rPr>
          <w:szCs w:val="24"/>
        </w:rPr>
        <w:t>, possible dates would be Saturday, January 28</w:t>
      </w:r>
      <w:r w:rsidR="007D154D" w:rsidRPr="00AE6B91">
        <w:rPr>
          <w:szCs w:val="24"/>
          <w:vertAlign w:val="superscript"/>
        </w:rPr>
        <w:t>th</w:t>
      </w:r>
      <w:r w:rsidR="007D154D" w:rsidRPr="00AE6B91">
        <w:rPr>
          <w:szCs w:val="24"/>
        </w:rPr>
        <w:t xml:space="preserve"> or Saturday, February 11</w:t>
      </w:r>
      <w:r w:rsidR="007D154D" w:rsidRPr="00AE6B91">
        <w:rPr>
          <w:szCs w:val="24"/>
          <w:vertAlign w:val="superscript"/>
        </w:rPr>
        <w:t>th</w:t>
      </w:r>
      <w:r w:rsidR="00AE6B91" w:rsidRPr="00AE6B91">
        <w:rPr>
          <w:szCs w:val="24"/>
        </w:rPr>
        <w:t>.  The Board agreed to hold the event on January 28</w:t>
      </w:r>
      <w:r w:rsidR="00AE6B91" w:rsidRPr="00AE6B91">
        <w:rPr>
          <w:szCs w:val="24"/>
          <w:vertAlign w:val="superscript"/>
        </w:rPr>
        <w:t>th</w:t>
      </w:r>
      <w:r w:rsidR="00AE6B91" w:rsidRPr="00AE6B91">
        <w:rPr>
          <w:szCs w:val="24"/>
        </w:rPr>
        <w:t>, the head count is needed by January 14</w:t>
      </w:r>
      <w:r w:rsidR="00AE6B91" w:rsidRPr="00AE6B91">
        <w:rPr>
          <w:szCs w:val="24"/>
          <w:vertAlign w:val="superscript"/>
        </w:rPr>
        <w:t>th</w:t>
      </w:r>
      <w:r w:rsidR="00AE6B91" w:rsidRPr="00AE6B91">
        <w:rPr>
          <w:szCs w:val="24"/>
        </w:rPr>
        <w:t>.</w:t>
      </w:r>
    </w:p>
    <w:p w14:paraId="77A14517" w14:textId="00E47D1E" w:rsidR="00AE6B91" w:rsidRPr="00AE6B91" w:rsidRDefault="00AE6B91" w:rsidP="00AB333C">
      <w:pPr>
        <w:rPr>
          <w:szCs w:val="24"/>
        </w:rPr>
      </w:pPr>
    </w:p>
    <w:p w14:paraId="58A0A1D1" w14:textId="4E5A8BA7" w:rsidR="00AE6B91" w:rsidRPr="00AE6B91" w:rsidRDefault="00AE6B91" w:rsidP="00AB333C">
      <w:pPr>
        <w:rPr>
          <w:i/>
          <w:iCs/>
          <w:szCs w:val="24"/>
        </w:rPr>
      </w:pPr>
      <w:r w:rsidRPr="00AE6B91">
        <w:rPr>
          <w:i/>
          <w:iCs/>
          <w:szCs w:val="24"/>
        </w:rPr>
        <w:t>Vice Chairman Graby made a motion to hold the annual appreciation dinner at the Mt. Aetna Social Hall on Saturday, January 28</w:t>
      </w:r>
      <w:r w:rsidRPr="00AE6B91">
        <w:rPr>
          <w:i/>
          <w:iCs/>
          <w:szCs w:val="24"/>
          <w:vertAlign w:val="superscript"/>
        </w:rPr>
        <w:t>th</w:t>
      </w:r>
      <w:r w:rsidRPr="00AE6B91">
        <w:rPr>
          <w:i/>
          <w:iCs/>
          <w:szCs w:val="24"/>
        </w:rPr>
        <w:t>.  The motion was seconded by Supervisor Bicksler and passed unanimously (3-0).</w:t>
      </w:r>
    </w:p>
    <w:p w14:paraId="47F24195" w14:textId="3D68C05A" w:rsidR="00AE6B91" w:rsidRPr="00AE6B91" w:rsidRDefault="00AE6B91" w:rsidP="00AB333C">
      <w:pPr>
        <w:rPr>
          <w:szCs w:val="24"/>
        </w:rPr>
      </w:pPr>
    </w:p>
    <w:p w14:paraId="59009CE7" w14:textId="1DD893BB" w:rsidR="009C33F6" w:rsidRDefault="00B76702" w:rsidP="00AB333C">
      <w:pPr>
        <w:rPr>
          <w:szCs w:val="24"/>
        </w:rPr>
      </w:pPr>
      <w:r>
        <w:rPr>
          <w:szCs w:val="24"/>
        </w:rPr>
        <w:t>Supervisor Bicksler advised that he has nothing to be addressed at this time.</w:t>
      </w:r>
    </w:p>
    <w:p w14:paraId="18A82761" w14:textId="05FB81CB" w:rsidR="00B76702" w:rsidRDefault="00B76702" w:rsidP="00AB333C">
      <w:pPr>
        <w:rPr>
          <w:szCs w:val="24"/>
        </w:rPr>
      </w:pPr>
    </w:p>
    <w:p w14:paraId="204F25C3" w14:textId="73E0698F" w:rsidR="009850D3" w:rsidRPr="004E14B3" w:rsidRDefault="009850D3" w:rsidP="00AB333C">
      <w:pPr>
        <w:rPr>
          <w:szCs w:val="24"/>
        </w:rPr>
      </w:pPr>
      <w:r w:rsidRPr="004E14B3">
        <w:rPr>
          <w:szCs w:val="24"/>
        </w:rPr>
        <w:t>Vice Chairman Graby advised that he has nothing to be addressed at this time.</w:t>
      </w:r>
    </w:p>
    <w:p w14:paraId="32118408" w14:textId="77777777" w:rsidR="00933611" w:rsidRPr="004E14B3" w:rsidRDefault="00933611" w:rsidP="00AB333C">
      <w:pPr>
        <w:rPr>
          <w:szCs w:val="24"/>
        </w:rPr>
      </w:pPr>
    </w:p>
    <w:p w14:paraId="0B1EB484" w14:textId="0753232A" w:rsidR="00191BF4" w:rsidRPr="004E14B3" w:rsidRDefault="00191BF4" w:rsidP="00AA0442">
      <w:pPr>
        <w:rPr>
          <w:b/>
          <w:bCs/>
          <w:szCs w:val="24"/>
          <w:u w:val="single"/>
        </w:rPr>
      </w:pPr>
      <w:r w:rsidRPr="004E14B3">
        <w:rPr>
          <w:b/>
          <w:bCs/>
          <w:szCs w:val="24"/>
          <w:u w:val="single"/>
        </w:rPr>
        <w:t xml:space="preserve">POLICE </w:t>
      </w:r>
      <w:r w:rsidR="00E8208E" w:rsidRPr="004E14B3">
        <w:rPr>
          <w:b/>
          <w:bCs/>
          <w:szCs w:val="24"/>
          <w:u w:val="single"/>
        </w:rPr>
        <w:t xml:space="preserve">DEPARTMENT </w:t>
      </w:r>
      <w:r w:rsidRPr="004E14B3">
        <w:rPr>
          <w:b/>
          <w:bCs/>
          <w:szCs w:val="24"/>
          <w:u w:val="single"/>
        </w:rPr>
        <w:t>REPORT</w:t>
      </w:r>
      <w:r w:rsidR="00DA6CA2" w:rsidRPr="004E14B3">
        <w:rPr>
          <w:b/>
          <w:bCs/>
          <w:szCs w:val="24"/>
          <w:u w:val="single"/>
        </w:rPr>
        <w:t xml:space="preserve"> – </w:t>
      </w:r>
      <w:r w:rsidR="00B76702">
        <w:rPr>
          <w:b/>
          <w:bCs/>
          <w:szCs w:val="24"/>
          <w:u w:val="single"/>
        </w:rPr>
        <w:t>Robbi Lane</w:t>
      </w:r>
    </w:p>
    <w:p w14:paraId="0FD16033" w14:textId="77777777" w:rsidR="007917BA" w:rsidRPr="004E14B3" w:rsidRDefault="007917BA" w:rsidP="007917BA">
      <w:pPr>
        <w:suppressAutoHyphens/>
        <w:overflowPunct/>
        <w:autoSpaceDE/>
        <w:autoSpaceDN/>
        <w:adjustRightInd/>
        <w:textAlignment w:val="auto"/>
        <w:rPr>
          <w:szCs w:val="24"/>
        </w:rPr>
      </w:pPr>
    </w:p>
    <w:p w14:paraId="4F63CB6A" w14:textId="79678507" w:rsidR="00B77D87" w:rsidRPr="004E14B3" w:rsidRDefault="00B76702" w:rsidP="007917BA">
      <w:pPr>
        <w:suppressAutoHyphens/>
        <w:overflowPunct/>
        <w:autoSpaceDE/>
        <w:autoSpaceDN/>
        <w:adjustRightInd/>
        <w:textAlignment w:val="auto"/>
        <w:rPr>
          <w:szCs w:val="24"/>
        </w:rPr>
      </w:pPr>
      <w:r>
        <w:rPr>
          <w:szCs w:val="24"/>
        </w:rPr>
        <w:t xml:space="preserve">Chairwomen Lane </w:t>
      </w:r>
      <w:r w:rsidR="00B77D87" w:rsidRPr="004E14B3">
        <w:rPr>
          <w:szCs w:val="24"/>
        </w:rPr>
        <w:t xml:space="preserve">read the </w:t>
      </w:r>
      <w:r>
        <w:rPr>
          <w:szCs w:val="24"/>
        </w:rPr>
        <w:t>December</w:t>
      </w:r>
      <w:r w:rsidR="00B77D87" w:rsidRPr="004E14B3">
        <w:rPr>
          <w:szCs w:val="24"/>
        </w:rPr>
        <w:t>, 2022 Police Report as follows:</w:t>
      </w:r>
    </w:p>
    <w:p w14:paraId="08C094A0" w14:textId="7E90B05B" w:rsidR="00CE6736" w:rsidRPr="004E14B3" w:rsidRDefault="00CE6736" w:rsidP="00CE6736">
      <w:pPr>
        <w:rPr>
          <w:szCs w:val="24"/>
        </w:rPr>
      </w:pPr>
      <w:r w:rsidRPr="004E14B3">
        <w:rPr>
          <w:szCs w:val="24"/>
        </w:rPr>
        <w:tab/>
      </w:r>
      <w:r w:rsidRPr="004E14B3">
        <w:rPr>
          <w:szCs w:val="24"/>
        </w:rPr>
        <w:tab/>
      </w:r>
      <w:r w:rsidRPr="004E14B3">
        <w:rPr>
          <w:szCs w:val="24"/>
        </w:rPr>
        <w:tab/>
      </w:r>
      <w:r w:rsidRPr="004E14B3">
        <w:rPr>
          <w:szCs w:val="24"/>
        </w:rPr>
        <w:tab/>
      </w:r>
      <w:r w:rsidRPr="004E14B3">
        <w:rPr>
          <w:szCs w:val="24"/>
        </w:rPr>
        <w:tab/>
      </w:r>
    </w:p>
    <w:p w14:paraId="5F127B91" w14:textId="6936568F" w:rsidR="00CE6736" w:rsidRPr="004E14B3" w:rsidRDefault="00CE6736" w:rsidP="00CE6736">
      <w:pPr>
        <w:rPr>
          <w:szCs w:val="24"/>
        </w:rPr>
      </w:pPr>
      <w:r w:rsidRPr="004E14B3">
        <w:rPr>
          <w:szCs w:val="24"/>
        </w:rPr>
        <w:t xml:space="preserve">    </w:t>
      </w:r>
      <w:r w:rsidRPr="004E14B3">
        <w:rPr>
          <w:szCs w:val="24"/>
        </w:rPr>
        <w:tab/>
      </w:r>
      <w:r w:rsidR="00B77D87" w:rsidRPr="004E14B3">
        <w:rPr>
          <w:szCs w:val="24"/>
        </w:rPr>
        <w:t>Mileage</w:t>
      </w:r>
      <w:r w:rsidR="00B77D87" w:rsidRPr="004E14B3">
        <w:rPr>
          <w:szCs w:val="24"/>
        </w:rPr>
        <w:tab/>
      </w:r>
      <w:r w:rsidR="00B77D87" w:rsidRPr="004E14B3">
        <w:rPr>
          <w:szCs w:val="24"/>
        </w:rPr>
        <w:tab/>
      </w:r>
      <w:r w:rsidR="00B77D87" w:rsidRPr="004E14B3">
        <w:rPr>
          <w:szCs w:val="24"/>
        </w:rPr>
        <w:tab/>
      </w:r>
      <w:r w:rsidR="005B5CA2" w:rsidRPr="004E14B3">
        <w:rPr>
          <w:szCs w:val="24"/>
        </w:rPr>
        <w:tab/>
      </w:r>
      <w:r w:rsidR="006831FC" w:rsidRPr="004E14B3">
        <w:rPr>
          <w:szCs w:val="24"/>
        </w:rPr>
        <w:t>4,</w:t>
      </w:r>
      <w:r w:rsidR="00AB08E6">
        <w:rPr>
          <w:szCs w:val="24"/>
        </w:rPr>
        <w:t>036</w:t>
      </w:r>
      <w:r w:rsidR="00B77D87" w:rsidRPr="004E14B3">
        <w:rPr>
          <w:szCs w:val="24"/>
        </w:rPr>
        <w:tab/>
      </w:r>
      <w:r w:rsidR="00B77D87" w:rsidRPr="004E14B3">
        <w:rPr>
          <w:szCs w:val="24"/>
        </w:rPr>
        <w:tab/>
        <w:t>Fuel</w:t>
      </w:r>
      <w:r w:rsidR="00B77D87" w:rsidRPr="004E14B3">
        <w:rPr>
          <w:szCs w:val="24"/>
        </w:rPr>
        <w:tab/>
      </w:r>
      <w:r w:rsidR="00B77D87" w:rsidRPr="004E14B3">
        <w:rPr>
          <w:szCs w:val="24"/>
        </w:rPr>
        <w:tab/>
      </w:r>
      <w:r w:rsidR="00AB08E6">
        <w:rPr>
          <w:szCs w:val="24"/>
        </w:rPr>
        <w:t>294</w:t>
      </w:r>
      <w:r w:rsidR="006831FC" w:rsidRPr="004E14B3">
        <w:rPr>
          <w:szCs w:val="24"/>
        </w:rPr>
        <w:t>.</w:t>
      </w:r>
      <w:r w:rsidR="00AB08E6">
        <w:rPr>
          <w:szCs w:val="24"/>
        </w:rPr>
        <w:t>137</w:t>
      </w:r>
      <w:r w:rsidR="00933611" w:rsidRPr="004E14B3">
        <w:rPr>
          <w:szCs w:val="24"/>
        </w:rPr>
        <w:t xml:space="preserve"> </w:t>
      </w:r>
      <w:r w:rsidR="00B77D87" w:rsidRPr="004E14B3">
        <w:rPr>
          <w:szCs w:val="24"/>
        </w:rPr>
        <w:t>Gallons</w:t>
      </w:r>
      <w:r w:rsidR="00B77D87" w:rsidRPr="004E14B3">
        <w:rPr>
          <w:szCs w:val="24"/>
        </w:rPr>
        <w:tab/>
      </w:r>
      <w:r w:rsidRPr="004E14B3">
        <w:rPr>
          <w:szCs w:val="24"/>
        </w:rPr>
        <w:t>Domestics</w:t>
      </w:r>
      <w:r w:rsidRPr="004E14B3">
        <w:rPr>
          <w:szCs w:val="24"/>
        </w:rPr>
        <w:tab/>
      </w:r>
      <w:r w:rsidRPr="004E14B3">
        <w:rPr>
          <w:szCs w:val="24"/>
        </w:rPr>
        <w:tab/>
      </w:r>
      <w:r w:rsidRPr="004E14B3">
        <w:rPr>
          <w:szCs w:val="24"/>
        </w:rPr>
        <w:tab/>
      </w:r>
      <w:r w:rsidR="005B5CA2" w:rsidRPr="004E14B3">
        <w:rPr>
          <w:szCs w:val="24"/>
        </w:rPr>
        <w:tab/>
      </w:r>
      <w:r w:rsidRPr="004E14B3">
        <w:rPr>
          <w:szCs w:val="24"/>
        </w:rPr>
        <w:t>0</w:t>
      </w:r>
      <w:r w:rsidR="00AB08E6">
        <w:rPr>
          <w:szCs w:val="24"/>
        </w:rPr>
        <w:t>6</w:t>
      </w:r>
      <w:r w:rsidRPr="004E14B3">
        <w:rPr>
          <w:szCs w:val="24"/>
        </w:rPr>
        <w:tab/>
      </w:r>
      <w:r w:rsidRPr="004E14B3">
        <w:rPr>
          <w:szCs w:val="24"/>
        </w:rPr>
        <w:tab/>
      </w:r>
      <w:r w:rsidR="005B5CA2" w:rsidRPr="004E14B3">
        <w:rPr>
          <w:szCs w:val="24"/>
        </w:rPr>
        <w:t>Thefts</w:t>
      </w:r>
      <w:r w:rsidR="005B5CA2" w:rsidRPr="004E14B3">
        <w:rPr>
          <w:szCs w:val="24"/>
        </w:rPr>
        <w:tab/>
      </w:r>
      <w:r w:rsidRPr="004E14B3">
        <w:rPr>
          <w:szCs w:val="24"/>
        </w:rPr>
        <w:tab/>
      </w:r>
      <w:r w:rsidRPr="004E14B3">
        <w:rPr>
          <w:szCs w:val="24"/>
        </w:rPr>
        <w:tab/>
        <w:t xml:space="preserve">           </w:t>
      </w:r>
      <w:r w:rsidR="00933611" w:rsidRPr="004E14B3">
        <w:rPr>
          <w:szCs w:val="24"/>
        </w:rPr>
        <w:t xml:space="preserve"> </w:t>
      </w:r>
      <w:r w:rsidR="006831FC" w:rsidRPr="004E14B3">
        <w:rPr>
          <w:szCs w:val="24"/>
        </w:rPr>
        <w:t>0</w:t>
      </w:r>
      <w:r w:rsidR="00AB08E6">
        <w:rPr>
          <w:szCs w:val="24"/>
        </w:rPr>
        <w:t>7</w:t>
      </w:r>
      <w:r w:rsidRPr="004E14B3">
        <w:rPr>
          <w:szCs w:val="24"/>
        </w:rPr>
        <w:tab/>
      </w:r>
    </w:p>
    <w:p w14:paraId="22426746" w14:textId="5292B9A9" w:rsidR="005B5CA2" w:rsidRPr="004E14B3" w:rsidRDefault="005B5CA2" w:rsidP="005B5CA2">
      <w:pPr>
        <w:ind w:firstLine="720"/>
        <w:rPr>
          <w:szCs w:val="24"/>
        </w:rPr>
      </w:pPr>
      <w:r w:rsidRPr="004E14B3">
        <w:rPr>
          <w:szCs w:val="24"/>
        </w:rPr>
        <w:t>Traffic Citations</w:t>
      </w:r>
      <w:r w:rsidRPr="004E14B3">
        <w:rPr>
          <w:szCs w:val="24"/>
        </w:rPr>
        <w:tab/>
        <w:t xml:space="preserve">           </w:t>
      </w:r>
      <w:r w:rsidRPr="004E14B3">
        <w:rPr>
          <w:szCs w:val="24"/>
        </w:rPr>
        <w:tab/>
      </w:r>
      <w:r w:rsidRPr="004E14B3">
        <w:rPr>
          <w:szCs w:val="24"/>
        </w:rPr>
        <w:tab/>
      </w:r>
      <w:r w:rsidR="00AB08E6">
        <w:rPr>
          <w:szCs w:val="24"/>
        </w:rPr>
        <w:t>43</w:t>
      </w:r>
      <w:r w:rsidRPr="004E14B3">
        <w:rPr>
          <w:szCs w:val="24"/>
        </w:rPr>
        <w:tab/>
      </w:r>
      <w:r w:rsidRPr="004E14B3">
        <w:rPr>
          <w:szCs w:val="24"/>
        </w:rPr>
        <w:tab/>
      </w:r>
      <w:r w:rsidRPr="004E14B3">
        <w:rPr>
          <w:szCs w:val="24"/>
          <w:lang w:val="fr-FR"/>
        </w:rPr>
        <w:t>Non</w:t>
      </w:r>
      <w:r w:rsidR="00F23A93" w:rsidRPr="004E14B3">
        <w:rPr>
          <w:szCs w:val="24"/>
          <w:lang w:val="fr-FR"/>
        </w:rPr>
        <w:t>-</w:t>
      </w:r>
      <w:r w:rsidRPr="004E14B3">
        <w:rPr>
          <w:szCs w:val="24"/>
          <w:lang w:val="fr-FR"/>
        </w:rPr>
        <w:t>Traffic Citations</w:t>
      </w:r>
      <w:r w:rsidRPr="004E14B3">
        <w:rPr>
          <w:szCs w:val="24"/>
          <w:lang w:val="fr-FR"/>
        </w:rPr>
        <w:tab/>
      </w:r>
      <w:r w:rsidRPr="004E14B3">
        <w:rPr>
          <w:szCs w:val="24"/>
          <w:lang w:val="fr-FR"/>
        </w:rPr>
        <w:tab/>
        <w:t>0</w:t>
      </w:r>
      <w:r w:rsidR="006831FC" w:rsidRPr="004E14B3">
        <w:rPr>
          <w:szCs w:val="24"/>
          <w:lang w:val="fr-FR"/>
        </w:rPr>
        <w:t>4</w:t>
      </w:r>
    </w:p>
    <w:p w14:paraId="391E28DA" w14:textId="298BE77C" w:rsidR="005B5CA2" w:rsidRPr="004E14B3" w:rsidRDefault="005B5CA2" w:rsidP="005B5CA2">
      <w:pPr>
        <w:ind w:firstLine="720"/>
        <w:rPr>
          <w:szCs w:val="24"/>
        </w:rPr>
      </w:pPr>
      <w:r w:rsidRPr="004E14B3">
        <w:rPr>
          <w:szCs w:val="24"/>
        </w:rPr>
        <w:t>Warning</w:t>
      </w:r>
      <w:r w:rsidR="00F23A93" w:rsidRPr="004E14B3">
        <w:rPr>
          <w:szCs w:val="24"/>
        </w:rPr>
        <w:t>s</w:t>
      </w:r>
      <w:r w:rsidRPr="004E14B3">
        <w:rPr>
          <w:szCs w:val="24"/>
        </w:rPr>
        <w:tab/>
      </w:r>
      <w:r w:rsidRPr="004E14B3">
        <w:rPr>
          <w:szCs w:val="24"/>
        </w:rPr>
        <w:tab/>
      </w:r>
      <w:r w:rsidRPr="004E14B3">
        <w:rPr>
          <w:szCs w:val="24"/>
        </w:rPr>
        <w:tab/>
      </w:r>
      <w:r w:rsidRPr="004E14B3">
        <w:rPr>
          <w:szCs w:val="24"/>
        </w:rPr>
        <w:tab/>
      </w:r>
      <w:r w:rsidR="00AB08E6">
        <w:rPr>
          <w:szCs w:val="24"/>
        </w:rPr>
        <w:t>18</w:t>
      </w:r>
      <w:r w:rsidRPr="004E14B3">
        <w:rPr>
          <w:szCs w:val="24"/>
        </w:rPr>
        <w:tab/>
      </w:r>
      <w:r w:rsidRPr="004E14B3">
        <w:rPr>
          <w:szCs w:val="24"/>
        </w:rPr>
        <w:tab/>
        <w:t>Criminal Arrest</w:t>
      </w:r>
      <w:r w:rsidRPr="004E14B3">
        <w:rPr>
          <w:szCs w:val="24"/>
        </w:rPr>
        <w:tab/>
      </w:r>
      <w:r w:rsidRPr="004E14B3">
        <w:rPr>
          <w:szCs w:val="24"/>
        </w:rPr>
        <w:tab/>
        <w:t>0</w:t>
      </w:r>
      <w:r w:rsidR="00AB08E6">
        <w:rPr>
          <w:szCs w:val="24"/>
        </w:rPr>
        <w:t>4</w:t>
      </w:r>
    </w:p>
    <w:p w14:paraId="61AEE768" w14:textId="6375C3AB" w:rsidR="005B5CA2" w:rsidRPr="004E14B3" w:rsidRDefault="005B5CA2" w:rsidP="00CE6736">
      <w:pPr>
        <w:ind w:firstLine="720"/>
        <w:rPr>
          <w:szCs w:val="24"/>
        </w:rPr>
      </w:pPr>
      <w:r w:rsidRPr="004E14B3">
        <w:rPr>
          <w:szCs w:val="24"/>
        </w:rPr>
        <w:t>Phone Assignments</w:t>
      </w:r>
      <w:r w:rsidRPr="004E14B3">
        <w:rPr>
          <w:szCs w:val="24"/>
        </w:rPr>
        <w:tab/>
      </w:r>
      <w:r w:rsidRPr="004E14B3">
        <w:rPr>
          <w:szCs w:val="24"/>
        </w:rPr>
        <w:tab/>
      </w:r>
      <w:r w:rsidRPr="004E14B3">
        <w:rPr>
          <w:szCs w:val="24"/>
        </w:rPr>
        <w:tab/>
        <w:t>1</w:t>
      </w:r>
      <w:r w:rsidR="00AB08E6">
        <w:rPr>
          <w:szCs w:val="24"/>
        </w:rPr>
        <w:t>3</w:t>
      </w:r>
      <w:r w:rsidRPr="004E14B3">
        <w:rPr>
          <w:szCs w:val="24"/>
        </w:rPr>
        <w:tab/>
      </w:r>
      <w:r w:rsidRPr="004E14B3">
        <w:rPr>
          <w:szCs w:val="24"/>
        </w:rPr>
        <w:tab/>
        <w:t>Parking Tickets</w:t>
      </w:r>
      <w:r w:rsidRPr="004E14B3">
        <w:rPr>
          <w:szCs w:val="24"/>
        </w:rPr>
        <w:tab/>
      </w:r>
      <w:r w:rsidRPr="004E14B3">
        <w:rPr>
          <w:szCs w:val="24"/>
        </w:rPr>
        <w:tab/>
        <w:t>0</w:t>
      </w:r>
      <w:r w:rsidR="00AB08E6">
        <w:rPr>
          <w:szCs w:val="24"/>
        </w:rPr>
        <w:t>5</w:t>
      </w:r>
    </w:p>
    <w:p w14:paraId="5E618F33" w14:textId="566EEE99" w:rsidR="005B5CA2" w:rsidRPr="004E14B3" w:rsidRDefault="005B5CA2" w:rsidP="00CE6736">
      <w:pPr>
        <w:ind w:firstLine="720"/>
        <w:rPr>
          <w:szCs w:val="24"/>
        </w:rPr>
      </w:pPr>
      <w:r w:rsidRPr="004E14B3">
        <w:rPr>
          <w:szCs w:val="24"/>
        </w:rPr>
        <w:t>Residential/Commercial Alarms</w:t>
      </w:r>
      <w:r w:rsidRPr="004E14B3">
        <w:rPr>
          <w:szCs w:val="24"/>
        </w:rPr>
        <w:tab/>
      </w:r>
      <w:r w:rsidR="006831FC" w:rsidRPr="004E14B3">
        <w:rPr>
          <w:szCs w:val="24"/>
        </w:rPr>
        <w:t>0</w:t>
      </w:r>
      <w:r w:rsidR="00AB08E6">
        <w:rPr>
          <w:szCs w:val="24"/>
        </w:rPr>
        <w:t>5</w:t>
      </w:r>
      <w:r w:rsidRPr="004E14B3">
        <w:rPr>
          <w:szCs w:val="24"/>
        </w:rPr>
        <w:tab/>
      </w:r>
      <w:r w:rsidRPr="004E14B3">
        <w:rPr>
          <w:szCs w:val="24"/>
        </w:rPr>
        <w:tab/>
        <w:t>Reportable Accidents</w:t>
      </w:r>
      <w:r w:rsidRPr="004E14B3">
        <w:rPr>
          <w:szCs w:val="24"/>
        </w:rPr>
        <w:tab/>
      </w:r>
      <w:r w:rsidRPr="004E14B3">
        <w:rPr>
          <w:szCs w:val="24"/>
        </w:rPr>
        <w:tab/>
        <w:t>0</w:t>
      </w:r>
      <w:r w:rsidR="00AB08E6">
        <w:rPr>
          <w:szCs w:val="24"/>
        </w:rPr>
        <w:t>9</w:t>
      </w:r>
    </w:p>
    <w:p w14:paraId="55A87446" w14:textId="21FD5B15" w:rsidR="005B5CA2" w:rsidRPr="004E14B3" w:rsidRDefault="005B5CA2" w:rsidP="00CE6736">
      <w:pPr>
        <w:ind w:firstLine="720"/>
        <w:rPr>
          <w:szCs w:val="24"/>
        </w:rPr>
      </w:pPr>
      <w:r w:rsidRPr="004E14B3">
        <w:rPr>
          <w:szCs w:val="24"/>
        </w:rPr>
        <w:t>Non-Reportable Accidents</w:t>
      </w:r>
      <w:r w:rsidRPr="004E14B3">
        <w:rPr>
          <w:szCs w:val="24"/>
        </w:rPr>
        <w:tab/>
      </w:r>
      <w:r w:rsidRPr="004E14B3">
        <w:rPr>
          <w:szCs w:val="24"/>
        </w:rPr>
        <w:tab/>
      </w:r>
      <w:r w:rsidR="00AB08E6">
        <w:rPr>
          <w:szCs w:val="24"/>
        </w:rPr>
        <w:t>09</w:t>
      </w:r>
      <w:r w:rsidRPr="004E14B3">
        <w:rPr>
          <w:szCs w:val="24"/>
        </w:rPr>
        <w:tab/>
      </w:r>
      <w:r w:rsidRPr="004E14B3">
        <w:rPr>
          <w:szCs w:val="24"/>
        </w:rPr>
        <w:tab/>
        <w:t>Reckless Driver Complaints</w:t>
      </w:r>
      <w:r w:rsidRPr="004E14B3">
        <w:rPr>
          <w:szCs w:val="24"/>
        </w:rPr>
        <w:tab/>
        <w:t>0</w:t>
      </w:r>
      <w:r w:rsidR="006831FC" w:rsidRPr="004E14B3">
        <w:rPr>
          <w:szCs w:val="24"/>
        </w:rPr>
        <w:t>2</w:t>
      </w:r>
    </w:p>
    <w:p w14:paraId="0639A021" w14:textId="7A4E8BC9" w:rsidR="005B5CA2" w:rsidRPr="004E14B3" w:rsidRDefault="005B5CA2" w:rsidP="00CE6736">
      <w:pPr>
        <w:ind w:firstLine="720"/>
        <w:rPr>
          <w:szCs w:val="24"/>
        </w:rPr>
      </w:pPr>
      <w:r w:rsidRPr="004E14B3">
        <w:rPr>
          <w:szCs w:val="24"/>
        </w:rPr>
        <w:lastRenderedPageBreak/>
        <w:t>Motorists Assists</w:t>
      </w:r>
      <w:r w:rsidRPr="004E14B3">
        <w:rPr>
          <w:szCs w:val="24"/>
        </w:rPr>
        <w:tab/>
      </w:r>
      <w:r w:rsidRPr="004E14B3">
        <w:rPr>
          <w:szCs w:val="24"/>
        </w:rPr>
        <w:tab/>
      </w:r>
      <w:r w:rsidRPr="004E14B3">
        <w:rPr>
          <w:szCs w:val="24"/>
        </w:rPr>
        <w:tab/>
      </w:r>
      <w:r w:rsidR="00AB08E6">
        <w:rPr>
          <w:szCs w:val="24"/>
        </w:rPr>
        <w:t>12</w:t>
      </w:r>
      <w:r w:rsidRPr="004E14B3">
        <w:rPr>
          <w:szCs w:val="24"/>
        </w:rPr>
        <w:tab/>
      </w:r>
      <w:r w:rsidRPr="004E14B3">
        <w:rPr>
          <w:szCs w:val="24"/>
        </w:rPr>
        <w:tab/>
        <w:t>Traffic Stops</w:t>
      </w:r>
      <w:r w:rsidRPr="004E14B3">
        <w:rPr>
          <w:szCs w:val="24"/>
        </w:rPr>
        <w:tab/>
      </w:r>
      <w:r w:rsidRPr="004E14B3">
        <w:rPr>
          <w:szCs w:val="24"/>
        </w:rPr>
        <w:tab/>
      </w:r>
      <w:r w:rsidRPr="004E14B3">
        <w:rPr>
          <w:szCs w:val="24"/>
        </w:rPr>
        <w:tab/>
      </w:r>
      <w:r w:rsidR="00AB08E6">
        <w:rPr>
          <w:szCs w:val="24"/>
        </w:rPr>
        <w:t>48</w:t>
      </w:r>
    </w:p>
    <w:p w14:paraId="7777DC07" w14:textId="161D2B11" w:rsidR="005B5CA2" w:rsidRPr="004E14B3" w:rsidRDefault="005B5CA2" w:rsidP="00CE6736">
      <w:pPr>
        <w:ind w:firstLine="720"/>
        <w:rPr>
          <w:szCs w:val="24"/>
        </w:rPr>
      </w:pPr>
      <w:r w:rsidRPr="004E14B3">
        <w:rPr>
          <w:szCs w:val="24"/>
        </w:rPr>
        <w:t>Fire &amp; EMS Advisories</w:t>
      </w:r>
      <w:r w:rsidRPr="004E14B3">
        <w:rPr>
          <w:szCs w:val="24"/>
        </w:rPr>
        <w:tab/>
      </w:r>
      <w:r w:rsidRPr="004E14B3">
        <w:rPr>
          <w:szCs w:val="24"/>
        </w:rPr>
        <w:tab/>
      </w:r>
      <w:r w:rsidR="00BA3305" w:rsidRPr="004E14B3">
        <w:rPr>
          <w:szCs w:val="24"/>
        </w:rPr>
        <w:t>3</w:t>
      </w:r>
      <w:r w:rsidR="006831FC" w:rsidRPr="004E14B3">
        <w:rPr>
          <w:szCs w:val="24"/>
        </w:rPr>
        <w:t>3</w:t>
      </w:r>
      <w:r w:rsidRPr="004E14B3">
        <w:rPr>
          <w:szCs w:val="24"/>
        </w:rPr>
        <w:tab/>
      </w:r>
      <w:r w:rsidRPr="004E14B3">
        <w:rPr>
          <w:szCs w:val="24"/>
        </w:rPr>
        <w:tab/>
        <w:t>Other Law Agency Assists</w:t>
      </w:r>
      <w:r w:rsidRPr="004E14B3">
        <w:rPr>
          <w:szCs w:val="24"/>
        </w:rPr>
        <w:tab/>
      </w:r>
      <w:r w:rsidR="00BA3305" w:rsidRPr="004E14B3">
        <w:rPr>
          <w:szCs w:val="24"/>
        </w:rPr>
        <w:t>1</w:t>
      </w:r>
      <w:r w:rsidR="00AB08E6">
        <w:rPr>
          <w:szCs w:val="24"/>
        </w:rPr>
        <w:t>2</w:t>
      </w:r>
    </w:p>
    <w:p w14:paraId="08A4D6C9" w14:textId="0593C81D" w:rsidR="005B5CA2" w:rsidRPr="004E14B3" w:rsidRDefault="005B5CA2" w:rsidP="00CE6736">
      <w:pPr>
        <w:ind w:firstLine="720"/>
        <w:rPr>
          <w:szCs w:val="24"/>
        </w:rPr>
      </w:pPr>
      <w:r w:rsidRPr="004E14B3">
        <w:rPr>
          <w:szCs w:val="24"/>
        </w:rPr>
        <w:t>Suspicious Situations</w:t>
      </w:r>
      <w:r w:rsidRPr="004E14B3">
        <w:rPr>
          <w:szCs w:val="24"/>
        </w:rPr>
        <w:tab/>
      </w:r>
      <w:r w:rsidRPr="004E14B3">
        <w:rPr>
          <w:szCs w:val="24"/>
        </w:rPr>
        <w:tab/>
      </w:r>
      <w:r w:rsidRPr="004E14B3">
        <w:rPr>
          <w:szCs w:val="24"/>
        </w:rPr>
        <w:tab/>
        <w:t>1</w:t>
      </w:r>
      <w:r w:rsidR="00AB08E6">
        <w:rPr>
          <w:szCs w:val="24"/>
        </w:rPr>
        <w:t>3</w:t>
      </w:r>
      <w:r w:rsidRPr="004E14B3">
        <w:rPr>
          <w:szCs w:val="24"/>
        </w:rPr>
        <w:tab/>
      </w:r>
      <w:r w:rsidRPr="004E14B3">
        <w:rPr>
          <w:szCs w:val="24"/>
        </w:rPr>
        <w:tab/>
        <w:t>Disorderly Incidents</w:t>
      </w:r>
      <w:r w:rsidRPr="004E14B3">
        <w:rPr>
          <w:szCs w:val="24"/>
        </w:rPr>
        <w:tab/>
      </w:r>
      <w:r w:rsidRPr="004E14B3">
        <w:rPr>
          <w:szCs w:val="24"/>
        </w:rPr>
        <w:tab/>
      </w:r>
      <w:r w:rsidR="00AB08E6">
        <w:rPr>
          <w:szCs w:val="24"/>
        </w:rPr>
        <w:t>26</w:t>
      </w:r>
    </w:p>
    <w:p w14:paraId="6A9496BA" w14:textId="0AD624E6" w:rsidR="005B5CA2" w:rsidRPr="004E14B3" w:rsidRDefault="005B5CA2" w:rsidP="00CE6736">
      <w:pPr>
        <w:ind w:firstLine="720"/>
        <w:rPr>
          <w:szCs w:val="24"/>
        </w:rPr>
      </w:pPr>
      <w:r w:rsidRPr="004E14B3">
        <w:rPr>
          <w:szCs w:val="24"/>
        </w:rPr>
        <w:t>Miscellaneous Complaints</w:t>
      </w:r>
      <w:r w:rsidRPr="004E14B3">
        <w:rPr>
          <w:szCs w:val="24"/>
        </w:rPr>
        <w:tab/>
      </w:r>
      <w:r w:rsidRPr="004E14B3">
        <w:rPr>
          <w:szCs w:val="24"/>
        </w:rPr>
        <w:tab/>
      </w:r>
      <w:r w:rsidR="00AB08E6">
        <w:rPr>
          <w:szCs w:val="24"/>
        </w:rPr>
        <w:t>58</w:t>
      </w:r>
      <w:r w:rsidRPr="004E14B3">
        <w:rPr>
          <w:szCs w:val="24"/>
        </w:rPr>
        <w:tab/>
      </w:r>
      <w:r w:rsidRPr="004E14B3">
        <w:rPr>
          <w:szCs w:val="24"/>
        </w:rPr>
        <w:tab/>
        <w:t>Court Appearances</w:t>
      </w:r>
      <w:r w:rsidRPr="004E14B3">
        <w:rPr>
          <w:szCs w:val="24"/>
        </w:rPr>
        <w:tab/>
      </w:r>
      <w:r w:rsidRPr="004E14B3">
        <w:rPr>
          <w:szCs w:val="24"/>
        </w:rPr>
        <w:tab/>
        <w:t>0</w:t>
      </w:r>
      <w:r w:rsidR="00AB08E6">
        <w:rPr>
          <w:szCs w:val="24"/>
        </w:rPr>
        <w:t>3</w:t>
      </w:r>
    </w:p>
    <w:p w14:paraId="1FFAB2DE" w14:textId="28B4A613" w:rsidR="00E470C2" w:rsidRDefault="00AB08E6" w:rsidP="006831FC">
      <w:pPr>
        <w:suppressAutoHyphens/>
        <w:overflowPunct/>
        <w:autoSpaceDE/>
        <w:autoSpaceDN/>
        <w:adjustRightInd/>
        <w:textAlignment w:val="auto"/>
        <w:rPr>
          <w:szCs w:val="24"/>
        </w:rPr>
      </w:pPr>
      <w:r>
        <w:rPr>
          <w:b/>
          <w:bCs/>
          <w:i/>
          <w:iCs/>
          <w:szCs w:val="24"/>
        </w:rPr>
        <w:tab/>
      </w:r>
      <w:r>
        <w:rPr>
          <w:szCs w:val="24"/>
        </w:rPr>
        <w:t>Repos</w:t>
      </w:r>
      <w:r>
        <w:rPr>
          <w:szCs w:val="24"/>
        </w:rPr>
        <w:tab/>
      </w:r>
      <w:r>
        <w:rPr>
          <w:szCs w:val="24"/>
        </w:rPr>
        <w:tab/>
      </w:r>
      <w:r>
        <w:rPr>
          <w:szCs w:val="24"/>
        </w:rPr>
        <w:tab/>
      </w:r>
      <w:r>
        <w:rPr>
          <w:szCs w:val="24"/>
        </w:rPr>
        <w:tab/>
      </w:r>
      <w:r>
        <w:rPr>
          <w:szCs w:val="24"/>
        </w:rPr>
        <w:tab/>
        <w:t>02</w:t>
      </w:r>
    </w:p>
    <w:p w14:paraId="35540131" w14:textId="77777777" w:rsidR="00AB08E6" w:rsidRPr="00AB08E6" w:rsidRDefault="00AB08E6" w:rsidP="006831FC">
      <w:pPr>
        <w:suppressAutoHyphens/>
        <w:overflowPunct/>
        <w:autoSpaceDE/>
        <w:autoSpaceDN/>
        <w:adjustRightInd/>
        <w:textAlignment w:val="auto"/>
        <w:rPr>
          <w:szCs w:val="24"/>
        </w:rPr>
      </w:pPr>
    </w:p>
    <w:p w14:paraId="4C2D7B4C" w14:textId="1F6CB05F" w:rsidR="00191BF4" w:rsidRPr="004E14B3" w:rsidRDefault="00191BF4" w:rsidP="00AA0442">
      <w:pPr>
        <w:rPr>
          <w:b/>
          <w:bCs/>
          <w:szCs w:val="24"/>
          <w:u w:val="single"/>
        </w:rPr>
      </w:pPr>
      <w:r w:rsidRPr="004E14B3">
        <w:rPr>
          <w:b/>
          <w:bCs/>
          <w:szCs w:val="24"/>
          <w:u w:val="single"/>
        </w:rPr>
        <w:t>EMERGENCY MANAGEMENT COORDINATOR</w:t>
      </w:r>
      <w:r w:rsidR="00E8208E" w:rsidRPr="004E14B3">
        <w:rPr>
          <w:b/>
          <w:bCs/>
          <w:szCs w:val="24"/>
          <w:u w:val="single"/>
        </w:rPr>
        <w:t xml:space="preserve"> REPORT – B</w:t>
      </w:r>
      <w:r w:rsidR="00BB4FD4" w:rsidRPr="004E14B3">
        <w:rPr>
          <w:b/>
          <w:bCs/>
          <w:szCs w:val="24"/>
          <w:u w:val="single"/>
        </w:rPr>
        <w:t>rian Blouch</w:t>
      </w:r>
    </w:p>
    <w:p w14:paraId="0C3B782B" w14:textId="77777777" w:rsidR="00102FA4" w:rsidRPr="004E14B3" w:rsidRDefault="00102FA4" w:rsidP="00E97391">
      <w:pPr>
        <w:suppressAutoHyphens/>
        <w:overflowPunct/>
        <w:autoSpaceDE/>
        <w:autoSpaceDN/>
        <w:adjustRightInd/>
        <w:textAlignment w:val="auto"/>
        <w:rPr>
          <w:bCs/>
          <w:szCs w:val="24"/>
        </w:rPr>
      </w:pPr>
    </w:p>
    <w:p w14:paraId="44590A75" w14:textId="29AC861F" w:rsidR="00F22478" w:rsidRPr="00DC690E" w:rsidRDefault="00DC690E" w:rsidP="00E97391">
      <w:pPr>
        <w:suppressAutoHyphens/>
        <w:overflowPunct/>
        <w:autoSpaceDE/>
        <w:autoSpaceDN/>
        <w:adjustRightInd/>
        <w:textAlignment w:val="auto"/>
        <w:rPr>
          <w:bCs/>
          <w:i/>
          <w:iCs/>
          <w:szCs w:val="24"/>
        </w:rPr>
      </w:pPr>
      <w:r>
        <w:rPr>
          <w:bCs/>
          <w:i/>
          <w:iCs/>
          <w:szCs w:val="24"/>
        </w:rPr>
        <w:t>None.</w:t>
      </w:r>
    </w:p>
    <w:p w14:paraId="5F403E91" w14:textId="77777777" w:rsidR="00F22478" w:rsidRPr="004E14B3" w:rsidRDefault="00F22478" w:rsidP="00E97391">
      <w:pPr>
        <w:suppressAutoHyphens/>
        <w:overflowPunct/>
        <w:autoSpaceDE/>
        <w:autoSpaceDN/>
        <w:adjustRightInd/>
        <w:textAlignment w:val="auto"/>
        <w:rPr>
          <w:bCs/>
          <w:szCs w:val="24"/>
        </w:rPr>
      </w:pPr>
    </w:p>
    <w:p w14:paraId="1669A13E" w14:textId="764FE00A" w:rsidR="00191BF4" w:rsidRPr="004E14B3" w:rsidRDefault="00191BF4" w:rsidP="00AA0442">
      <w:pPr>
        <w:rPr>
          <w:szCs w:val="24"/>
        </w:rPr>
      </w:pPr>
      <w:r w:rsidRPr="004E14B3">
        <w:rPr>
          <w:b/>
          <w:bCs/>
          <w:szCs w:val="24"/>
          <w:u w:val="single"/>
        </w:rPr>
        <w:t>PUBLIC WORKS DEPARTMENT</w:t>
      </w:r>
      <w:r w:rsidR="00E8208E" w:rsidRPr="004E14B3">
        <w:rPr>
          <w:b/>
          <w:bCs/>
          <w:szCs w:val="24"/>
          <w:u w:val="single"/>
        </w:rPr>
        <w:t xml:space="preserve"> – M</w:t>
      </w:r>
      <w:r w:rsidR="00FB5C1A" w:rsidRPr="004E14B3">
        <w:rPr>
          <w:b/>
          <w:bCs/>
          <w:szCs w:val="24"/>
          <w:u w:val="single"/>
        </w:rPr>
        <w:t xml:space="preserve">ichael </w:t>
      </w:r>
      <w:r w:rsidR="00E8208E" w:rsidRPr="004E14B3">
        <w:rPr>
          <w:b/>
          <w:bCs/>
          <w:szCs w:val="24"/>
          <w:u w:val="single"/>
        </w:rPr>
        <w:t>G</w:t>
      </w:r>
      <w:r w:rsidR="00FB5C1A" w:rsidRPr="004E14B3">
        <w:rPr>
          <w:b/>
          <w:bCs/>
          <w:szCs w:val="24"/>
          <w:u w:val="single"/>
        </w:rPr>
        <w:t>raby</w:t>
      </w:r>
    </w:p>
    <w:p w14:paraId="7152CAA1" w14:textId="706CB9F5" w:rsidR="008C1CB1" w:rsidRPr="004E14B3" w:rsidRDefault="008C1CB1" w:rsidP="00AA0442">
      <w:pPr>
        <w:rPr>
          <w:szCs w:val="24"/>
        </w:rPr>
      </w:pPr>
    </w:p>
    <w:p w14:paraId="1BA07D1F" w14:textId="204B5F38" w:rsidR="00B90B9B" w:rsidRPr="004E14B3" w:rsidRDefault="00B90B9B" w:rsidP="00AA0442">
      <w:pPr>
        <w:rPr>
          <w:szCs w:val="24"/>
        </w:rPr>
      </w:pPr>
      <w:r w:rsidRPr="004E14B3">
        <w:rPr>
          <w:szCs w:val="24"/>
        </w:rPr>
        <w:t>Vice Chairman Graby informed attendees that the road crew has been working on the following projects:</w:t>
      </w:r>
    </w:p>
    <w:p w14:paraId="791A243B" w14:textId="77777777" w:rsidR="00102FA4" w:rsidRPr="004E14B3" w:rsidRDefault="00102FA4" w:rsidP="00102FA4">
      <w:pPr>
        <w:pStyle w:val="ListParagraph"/>
        <w:numPr>
          <w:ilvl w:val="0"/>
          <w:numId w:val="1"/>
        </w:numPr>
        <w:suppressAutoHyphens/>
        <w:overflowPunct/>
        <w:autoSpaceDE/>
        <w:autoSpaceDN/>
        <w:adjustRightInd/>
        <w:textAlignment w:val="auto"/>
        <w:rPr>
          <w:szCs w:val="24"/>
        </w:rPr>
      </w:pPr>
      <w:r w:rsidRPr="004E14B3">
        <w:rPr>
          <w:bCs/>
          <w:szCs w:val="24"/>
        </w:rPr>
        <w:t>Routine vehicle maintenance</w:t>
      </w:r>
    </w:p>
    <w:p w14:paraId="519995B7" w14:textId="77777777" w:rsidR="00DC690E" w:rsidRPr="00DC690E" w:rsidRDefault="00DC690E" w:rsidP="00102FA4">
      <w:pPr>
        <w:pStyle w:val="ListParagraph"/>
        <w:numPr>
          <w:ilvl w:val="0"/>
          <w:numId w:val="1"/>
        </w:numPr>
        <w:suppressAutoHyphens/>
        <w:overflowPunct/>
        <w:autoSpaceDE/>
        <w:autoSpaceDN/>
        <w:adjustRightInd/>
        <w:textAlignment w:val="auto"/>
        <w:rPr>
          <w:szCs w:val="24"/>
        </w:rPr>
      </w:pPr>
      <w:r>
        <w:rPr>
          <w:bCs/>
          <w:szCs w:val="24"/>
        </w:rPr>
        <w:t>Snow/Ice events</w:t>
      </w:r>
    </w:p>
    <w:p w14:paraId="3B7C8862" w14:textId="77777777" w:rsidR="00DC690E" w:rsidRPr="00DC690E" w:rsidRDefault="00DC690E" w:rsidP="00102FA4">
      <w:pPr>
        <w:pStyle w:val="ListParagraph"/>
        <w:numPr>
          <w:ilvl w:val="0"/>
          <w:numId w:val="1"/>
        </w:numPr>
        <w:suppressAutoHyphens/>
        <w:overflowPunct/>
        <w:autoSpaceDE/>
        <w:autoSpaceDN/>
        <w:adjustRightInd/>
        <w:textAlignment w:val="auto"/>
        <w:rPr>
          <w:szCs w:val="24"/>
        </w:rPr>
      </w:pPr>
      <w:r>
        <w:rPr>
          <w:bCs/>
          <w:szCs w:val="24"/>
        </w:rPr>
        <w:t>Continues to replace street signs</w:t>
      </w:r>
    </w:p>
    <w:p w14:paraId="02FB181C" w14:textId="77777777" w:rsidR="00DC690E" w:rsidRPr="00DC690E" w:rsidRDefault="00DC690E" w:rsidP="00102FA4">
      <w:pPr>
        <w:pStyle w:val="ListParagraph"/>
        <w:numPr>
          <w:ilvl w:val="0"/>
          <w:numId w:val="1"/>
        </w:numPr>
        <w:suppressAutoHyphens/>
        <w:overflowPunct/>
        <w:autoSpaceDE/>
        <w:autoSpaceDN/>
        <w:adjustRightInd/>
        <w:textAlignment w:val="auto"/>
        <w:rPr>
          <w:szCs w:val="24"/>
        </w:rPr>
      </w:pPr>
      <w:r>
        <w:rPr>
          <w:bCs/>
          <w:szCs w:val="24"/>
        </w:rPr>
        <w:t>Help take down the Township Christmas Tree</w:t>
      </w:r>
    </w:p>
    <w:p w14:paraId="1027F1DF" w14:textId="77777777" w:rsidR="00DC690E" w:rsidRDefault="00DC690E" w:rsidP="00DC690E">
      <w:pPr>
        <w:pStyle w:val="ListParagraph"/>
        <w:suppressAutoHyphens/>
        <w:overflowPunct/>
        <w:autoSpaceDE/>
        <w:autoSpaceDN/>
        <w:adjustRightInd/>
        <w:ind w:left="780"/>
        <w:textAlignment w:val="auto"/>
        <w:rPr>
          <w:bCs/>
          <w:szCs w:val="24"/>
        </w:rPr>
      </w:pPr>
    </w:p>
    <w:p w14:paraId="752AB817" w14:textId="1FB1EA18" w:rsidR="00B8390C" w:rsidRPr="004E14B3" w:rsidRDefault="00B8390C" w:rsidP="00B8390C">
      <w:pPr>
        <w:rPr>
          <w:bCs/>
          <w:szCs w:val="24"/>
        </w:rPr>
      </w:pPr>
      <w:r w:rsidRPr="004E14B3">
        <w:rPr>
          <w:b/>
          <w:szCs w:val="24"/>
          <w:u w:val="single"/>
        </w:rPr>
        <w:t>SOLICITOR’S REPORT</w:t>
      </w:r>
      <w:r w:rsidR="003333CB" w:rsidRPr="004E14B3">
        <w:rPr>
          <w:b/>
          <w:szCs w:val="24"/>
          <w:u w:val="single"/>
        </w:rPr>
        <w:t xml:space="preserve"> – E</w:t>
      </w:r>
      <w:r w:rsidR="00C06EC0" w:rsidRPr="004E14B3">
        <w:rPr>
          <w:b/>
          <w:szCs w:val="24"/>
          <w:u w:val="single"/>
        </w:rPr>
        <w:t xml:space="preserve">lizabeth </w:t>
      </w:r>
      <w:r w:rsidR="003333CB" w:rsidRPr="004E14B3">
        <w:rPr>
          <w:b/>
          <w:szCs w:val="24"/>
          <w:u w:val="single"/>
        </w:rPr>
        <w:t>M</w:t>
      </w:r>
      <w:r w:rsidR="00C06EC0" w:rsidRPr="004E14B3">
        <w:rPr>
          <w:b/>
          <w:szCs w:val="24"/>
          <w:u w:val="single"/>
        </w:rPr>
        <w:t>agovern</w:t>
      </w:r>
    </w:p>
    <w:p w14:paraId="02E54F22" w14:textId="77777777" w:rsidR="00B8390C" w:rsidRPr="004E14B3" w:rsidRDefault="00B8390C" w:rsidP="00B8390C">
      <w:pPr>
        <w:rPr>
          <w:bCs/>
          <w:szCs w:val="24"/>
        </w:rPr>
      </w:pPr>
    </w:p>
    <w:p w14:paraId="53D83C32" w14:textId="1A5CE6F8" w:rsidR="00AE6B91" w:rsidRPr="00390363" w:rsidRDefault="00AE6B91" w:rsidP="00AE6B91">
      <w:pPr>
        <w:suppressAutoHyphens/>
        <w:overflowPunct/>
        <w:autoSpaceDE/>
        <w:autoSpaceDN/>
        <w:adjustRightInd/>
        <w:textAlignment w:val="auto"/>
        <w:rPr>
          <w:szCs w:val="24"/>
        </w:rPr>
      </w:pPr>
      <w:r w:rsidRPr="00390363">
        <w:rPr>
          <w:b/>
          <w:bCs/>
          <w:i/>
          <w:iCs/>
          <w:szCs w:val="24"/>
        </w:rPr>
        <w:t xml:space="preserve">Motion to adopt </w:t>
      </w:r>
      <w:r w:rsidRPr="00390363">
        <w:rPr>
          <w:b/>
          <w:bCs/>
          <w:i/>
          <w:iCs/>
          <w:szCs w:val="24"/>
          <w:u w:val="single"/>
        </w:rPr>
        <w:t>Ordinance 2023-01</w:t>
      </w:r>
      <w:r w:rsidRPr="00390363">
        <w:rPr>
          <w:b/>
          <w:bCs/>
          <w:i/>
          <w:iCs/>
          <w:szCs w:val="24"/>
        </w:rPr>
        <w:t>; adoption of the 2018 International Property Maintenance Code as Amended</w:t>
      </w:r>
    </w:p>
    <w:p w14:paraId="7915739E" w14:textId="470165D2" w:rsidR="00390363" w:rsidRPr="00390363" w:rsidRDefault="00390363" w:rsidP="00AE6B91">
      <w:pPr>
        <w:suppressAutoHyphens/>
        <w:overflowPunct/>
        <w:autoSpaceDE/>
        <w:autoSpaceDN/>
        <w:adjustRightInd/>
        <w:textAlignment w:val="auto"/>
        <w:rPr>
          <w:szCs w:val="24"/>
        </w:rPr>
      </w:pPr>
    </w:p>
    <w:p w14:paraId="1BAC0B39" w14:textId="2B4F8985" w:rsidR="00390363" w:rsidRPr="00390363" w:rsidRDefault="00390363" w:rsidP="00AE6B91">
      <w:pPr>
        <w:suppressAutoHyphens/>
        <w:overflowPunct/>
        <w:autoSpaceDE/>
        <w:autoSpaceDN/>
        <w:adjustRightInd/>
        <w:textAlignment w:val="auto"/>
        <w:rPr>
          <w:szCs w:val="24"/>
        </w:rPr>
      </w:pPr>
      <w:r w:rsidRPr="00390363">
        <w:rPr>
          <w:szCs w:val="24"/>
        </w:rPr>
        <w:t>Solicitor Magovern update the Board with regards to advertisement/enactment of the 2018 International Property Maintenance Code as amended.</w:t>
      </w:r>
    </w:p>
    <w:p w14:paraId="255B72EF" w14:textId="50FBA66E" w:rsidR="00390363" w:rsidRDefault="00390363" w:rsidP="00AE6B91">
      <w:pPr>
        <w:suppressAutoHyphens/>
        <w:overflowPunct/>
        <w:autoSpaceDE/>
        <w:autoSpaceDN/>
        <w:adjustRightInd/>
        <w:textAlignment w:val="auto"/>
        <w:rPr>
          <w:szCs w:val="24"/>
        </w:rPr>
      </w:pPr>
    </w:p>
    <w:p w14:paraId="612CA84B" w14:textId="46333995" w:rsidR="00390363" w:rsidRDefault="00390363" w:rsidP="00AE6B91">
      <w:pPr>
        <w:suppressAutoHyphens/>
        <w:overflowPunct/>
        <w:autoSpaceDE/>
        <w:autoSpaceDN/>
        <w:adjustRightInd/>
        <w:textAlignment w:val="auto"/>
        <w:rPr>
          <w:szCs w:val="24"/>
        </w:rPr>
      </w:pPr>
      <w:r>
        <w:rPr>
          <w:szCs w:val="24"/>
        </w:rPr>
        <w:t>Mr. Daub commented that the Board already adopted Resolution 202</w:t>
      </w:r>
      <w:r w:rsidR="00C348CE">
        <w:rPr>
          <w:szCs w:val="24"/>
        </w:rPr>
        <w:t>3</w:t>
      </w:r>
      <w:r>
        <w:rPr>
          <w:szCs w:val="24"/>
        </w:rPr>
        <w:t xml:space="preserve">-01 at their Reorganization </w:t>
      </w:r>
      <w:r w:rsidR="00044993">
        <w:rPr>
          <w:szCs w:val="24"/>
        </w:rPr>
        <w:t>m</w:t>
      </w:r>
      <w:r>
        <w:rPr>
          <w:szCs w:val="24"/>
        </w:rPr>
        <w:t>eeting</w:t>
      </w:r>
      <w:r w:rsidR="00044993">
        <w:rPr>
          <w:szCs w:val="24"/>
        </w:rPr>
        <w:t>; noting this would be a second one and questioned if it is a correction</w:t>
      </w:r>
      <w:r>
        <w:rPr>
          <w:szCs w:val="24"/>
        </w:rPr>
        <w:t xml:space="preserve">.  Solicitor advised that </w:t>
      </w:r>
      <w:r w:rsidR="00044993">
        <w:rPr>
          <w:szCs w:val="24"/>
        </w:rPr>
        <w:t xml:space="preserve">this is an ordinance relating to the 2018 International </w:t>
      </w:r>
      <w:r w:rsidR="00A75070">
        <w:rPr>
          <w:szCs w:val="24"/>
        </w:rPr>
        <w:t>Property</w:t>
      </w:r>
      <w:r w:rsidR="00044993">
        <w:rPr>
          <w:szCs w:val="24"/>
        </w:rPr>
        <w:t xml:space="preserve"> Maintenance Code, it has nothing to do with the resolutions previously adopted at the Reorganization meeting.  The ordinance was advertised in the Reading Eagle newspaper and was authorized for advertisement at the December BOS meeting.</w:t>
      </w:r>
      <w:r w:rsidR="00E177BB">
        <w:rPr>
          <w:szCs w:val="24"/>
        </w:rPr>
        <w:t xml:space="preserve">  Mr. Daub apologized for the confusion.</w:t>
      </w:r>
    </w:p>
    <w:p w14:paraId="3A24D7E2" w14:textId="77777777" w:rsidR="00044993" w:rsidRPr="00390363" w:rsidRDefault="00044993" w:rsidP="00AE6B91">
      <w:pPr>
        <w:suppressAutoHyphens/>
        <w:overflowPunct/>
        <w:autoSpaceDE/>
        <w:autoSpaceDN/>
        <w:adjustRightInd/>
        <w:textAlignment w:val="auto"/>
        <w:rPr>
          <w:szCs w:val="24"/>
        </w:rPr>
      </w:pPr>
    </w:p>
    <w:p w14:paraId="1680238D" w14:textId="2F99B717" w:rsidR="00390363" w:rsidRPr="00390363" w:rsidRDefault="00390363" w:rsidP="00AE6B91">
      <w:pPr>
        <w:suppressAutoHyphens/>
        <w:overflowPunct/>
        <w:autoSpaceDE/>
        <w:autoSpaceDN/>
        <w:adjustRightInd/>
        <w:textAlignment w:val="auto"/>
        <w:rPr>
          <w:i/>
          <w:iCs/>
          <w:szCs w:val="24"/>
        </w:rPr>
      </w:pPr>
      <w:r w:rsidRPr="00390363">
        <w:rPr>
          <w:i/>
          <w:iCs/>
          <w:szCs w:val="24"/>
        </w:rPr>
        <w:t xml:space="preserve">Vice Chairman Graby made a motion to adopt </w:t>
      </w:r>
      <w:r w:rsidRPr="00390363">
        <w:rPr>
          <w:b/>
          <w:bCs/>
          <w:i/>
          <w:iCs/>
          <w:szCs w:val="24"/>
        </w:rPr>
        <w:t>Ordinance 2023-11</w:t>
      </w:r>
      <w:r w:rsidRPr="00390363">
        <w:rPr>
          <w:i/>
          <w:iCs/>
          <w:szCs w:val="24"/>
        </w:rPr>
        <w:t>; adoption of the 2018 International Property Maintenance Code as Amended.  The motion was seconded by Supervisor Bicksler and passed unanimously (3-0).</w:t>
      </w:r>
    </w:p>
    <w:p w14:paraId="65493A00" w14:textId="77777777" w:rsidR="00390363" w:rsidRPr="00390363" w:rsidRDefault="00390363" w:rsidP="00AE6B91">
      <w:pPr>
        <w:suppressAutoHyphens/>
        <w:overflowPunct/>
        <w:autoSpaceDE/>
        <w:autoSpaceDN/>
        <w:adjustRightInd/>
        <w:textAlignment w:val="auto"/>
        <w:rPr>
          <w:szCs w:val="24"/>
        </w:rPr>
      </w:pPr>
    </w:p>
    <w:p w14:paraId="12EA1D36" w14:textId="5B849549" w:rsidR="00B8390C" w:rsidRPr="004E14B3" w:rsidRDefault="00B8390C" w:rsidP="00B8390C">
      <w:pPr>
        <w:rPr>
          <w:b/>
          <w:bCs/>
          <w:szCs w:val="24"/>
          <w:u w:val="single"/>
        </w:rPr>
      </w:pPr>
      <w:r w:rsidRPr="004E14B3">
        <w:rPr>
          <w:b/>
          <w:bCs/>
          <w:szCs w:val="24"/>
          <w:u w:val="single"/>
        </w:rPr>
        <w:t>ENGINEER’S REPORT</w:t>
      </w:r>
      <w:r w:rsidR="00DF2405" w:rsidRPr="004E14B3">
        <w:rPr>
          <w:b/>
          <w:bCs/>
          <w:szCs w:val="24"/>
          <w:u w:val="single"/>
        </w:rPr>
        <w:t xml:space="preserve"> – </w:t>
      </w:r>
      <w:r w:rsidR="00DD4776" w:rsidRPr="004E14B3">
        <w:rPr>
          <w:b/>
          <w:bCs/>
          <w:szCs w:val="24"/>
          <w:u w:val="single"/>
        </w:rPr>
        <w:t>Alex Kauffman</w:t>
      </w:r>
    </w:p>
    <w:p w14:paraId="40696BC6" w14:textId="085FE704" w:rsidR="00D93FBA" w:rsidRPr="004E14B3" w:rsidRDefault="00D93FBA" w:rsidP="00AA0442">
      <w:pPr>
        <w:rPr>
          <w:szCs w:val="24"/>
        </w:rPr>
      </w:pPr>
    </w:p>
    <w:p w14:paraId="622E4198" w14:textId="664D644D" w:rsidR="00DD4776" w:rsidRPr="004E14B3" w:rsidRDefault="00DD4776" w:rsidP="00AA0442">
      <w:pPr>
        <w:rPr>
          <w:szCs w:val="24"/>
        </w:rPr>
      </w:pPr>
      <w:r w:rsidRPr="004E14B3">
        <w:rPr>
          <w:szCs w:val="24"/>
        </w:rPr>
        <w:t xml:space="preserve">Engineer Kauffman reviewed the Engineer Steckbeck’s report dated </w:t>
      </w:r>
      <w:r w:rsidR="00E177BB">
        <w:rPr>
          <w:szCs w:val="24"/>
        </w:rPr>
        <w:t>January 3, 2023</w:t>
      </w:r>
      <w:r w:rsidR="00FD6E98">
        <w:rPr>
          <w:szCs w:val="24"/>
        </w:rPr>
        <w:t>.</w:t>
      </w:r>
    </w:p>
    <w:p w14:paraId="4E83D8BD" w14:textId="77777777" w:rsidR="00594474" w:rsidRPr="00594474" w:rsidRDefault="00594474" w:rsidP="00594474">
      <w:pPr>
        <w:pStyle w:val="ListParagraph"/>
        <w:suppressAutoHyphens/>
        <w:overflowPunct/>
        <w:autoSpaceDE/>
        <w:autoSpaceDN/>
        <w:adjustRightInd/>
        <w:textAlignment w:val="auto"/>
        <w:rPr>
          <w:szCs w:val="24"/>
        </w:rPr>
      </w:pPr>
    </w:p>
    <w:p w14:paraId="6910462A" w14:textId="77777777" w:rsidR="00FD6E98" w:rsidRDefault="00FD6E98" w:rsidP="00FD6E98">
      <w:pPr>
        <w:suppressAutoHyphens/>
        <w:overflowPunct/>
        <w:autoSpaceDE/>
        <w:autoSpaceDN/>
        <w:adjustRightInd/>
        <w:textAlignment w:val="auto"/>
        <w:rPr>
          <w:b/>
          <w:bCs/>
          <w:i/>
          <w:iCs/>
          <w:szCs w:val="24"/>
        </w:rPr>
      </w:pPr>
    </w:p>
    <w:p w14:paraId="0875C407" w14:textId="77777777" w:rsidR="00FD6E98" w:rsidRDefault="00FD6E98" w:rsidP="00FD6E98">
      <w:pPr>
        <w:suppressAutoHyphens/>
        <w:overflowPunct/>
        <w:autoSpaceDE/>
        <w:autoSpaceDN/>
        <w:adjustRightInd/>
        <w:textAlignment w:val="auto"/>
        <w:rPr>
          <w:b/>
          <w:bCs/>
          <w:i/>
          <w:iCs/>
          <w:szCs w:val="24"/>
        </w:rPr>
      </w:pPr>
    </w:p>
    <w:p w14:paraId="4BD3F432" w14:textId="77777777" w:rsidR="00FD6E98" w:rsidRDefault="00FD6E98" w:rsidP="00FD6E98">
      <w:pPr>
        <w:suppressAutoHyphens/>
        <w:overflowPunct/>
        <w:autoSpaceDE/>
        <w:autoSpaceDN/>
        <w:adjustRightInd/>
        <w:textAlignment w:val="auto"/>
        <w:rPr>
          <w:b/>
          <w:bCs/>
          <w:i/>
          <w:iCs/>
          <w:szCs w:val="24"/>
        </w:rPr>
      </w:pPr>
    </w:p>
    <w:p w14:paraId="069109BB" w14:textId="77777777" w:rsidR="00FD6E98" w:rsidRDefault="00FD6E98" w:rsidP="00FD6E98">
      <w:pPr>
        <w:suppressAutoHyphens/>
        <w:overflowPunct/>
        <w:autoSpaceDE/>
        <w:autoSpaceDN/>
        <w:adjustRightInd/>
        <w:textAlignment w:val="auto"/>
        <w:rPr>
          <w:b/>
          <w:bCs/>
          <w:i/>
          <w:iCs/>
          <w:szCs w:val="24"/>
        </w:rPr>
      </w:pPr>
    </w:p>
    <w:p w14:paraId="36CB5C65" w14:textId="1D4BF8B5" w:rsidR="00FD6E98" w:rsidRPr="00594474" w:rsidRDefault="00FD6E98" w:rsidP="00FD6E98">
      <w:pPr>
        <w:suppressAutoHyphens/>
        <w:overflowPunct/>
        <w:autoSpaceDE/>
        <w:autoSpaceDN/>
        <w:adjustRightInd/>
        <w:textAlignment w:val="auto"/>
        <w:rPr>
          <w:b/>
          <w:bCs/>
          <w:i/>
          <w:iCs/>
          <w:szCs w:val="24"/>
        </w:rPr>
      </w:pPr>
      <w:r w:rsidRPr="00594474">
        <w:rPr>
          <w:b/>
          <w:bCs/>
          <w:i/>
          <w:iCs/>
          <w:szCs w:val="24"/>
        </w:rPr>
        <w:lastRenderedPageBreak/>
        <w:t xml:space="preserve">Airport Road &amp; 501 intersection </w:t>
      </w:r>
    </w:p>
    <w:p w14:paraId="5D627B4F" w14:textId="77777777" w:rsidR="00FD6E98" w:rsidRPr="00C348CE" w:rsidRDefault="00FD6E98" w:rsidP="00FD6E98">
      <w:pPr>
        <w:suppressAutoHyphens/>
        <w:overflowPunct/>
        <w:autoSpaceDE/>
        <w:autoSpaceDN/>
        <w:adjustRightInd/>
        <w:textAlignment w:val="auto"/>
        <w:rPr>
          <w:szCs w:val="24"/>
        </w:rPr>
      </w:pPr>
    </w:p>
    <w:p w14:paraId="71E6C63A" w14:textId="32B8E666" w:rsidR="00FD6E98" w:rsidRPr="00C348CE" w:rsidRDefault="000A0BD3" w:rsidP="00594474">
      <w:pPr>
        <w:suppressAutoHyphens/>
        <w:overflowPunct/>
        <w:autoSpaceDE/>
        <w:autoSpaceDN/>
        <w:adjustRightInd/>
        <w:textAlignment w:val="auto"/>
        <w:rPr>
          <w:b/>
          <w:bCs/>
          <w:i/>
          <w:iCs/>
          <w:szCs w:val="24"/>
        </w:rPr>
      </w:pPr>
      <w:r w:rsidRPr="00C348CE">
        <w:rPr>
          <w:szCs w:val="24"/>
        </w:rPr>
        <w:t xml:space="preserve">The </w:t>
      </w:r>
      <w:r w:rsidR="00FD6E98" w:rsidRPr="00C348CE">
        <w:rPr>
          <w:szCs w:val="24"/>
        </w:rPr>
        <w:t>PennDOT H.O.P. application is under review at the State.  BCCD Erosion &amp; Sediment Control Plan application has been submitted.  It was clarified that the project only includes the realignment of the Airport Road and 501 intersection; there is no road widening proposed.</w:t>
      </w:r>
    </w:p>
    <w:p w14:paraId="316D5FE3" w14:textId="77777777" w:rsidR="00FD6E98" w:rsidRPr="00C348CE" w:rsidRDefault="00FD6E98" w:rsidP="00594474">
      <w:pPr>
        <w:suppressAutoHyphens/>
        <w:overflowPunct/>
        <w:autoSpaceDE/>
        <w:autoSpaceDN/>
        <w:adjustRightInd/>
        <w:textAlignment w:val="auto"/>
        <w:rPr>
          <w:b/>
          <w:bCs/>
          <w:i/>
          <w:iCs/>
          <w:szCs w:val="24"/>
        </w:rPr>
      </w:pPr>
    </w:p>
    <w:p w14:paraId="4091FD6F" w14:textId="1BE8C433" w:rsidR="000A0BD3" w:rsidRPr="00594474" w:rsidRDefault="000A0BD3" w:rsidP="000A0BD3">
      <w:pPr>
        <w:suppressAutoHyphens/>
        <w:overflowPunct/>
        <w:autoSpaceDE/>
        <w:autoSpaceDN/>
        <w:adjustRightInd/>
        <w:textAlignment w:val="auto"/>
        <w:rPr>
          <w:b/>
          <w:bCs/>
          <w:i/>
          <w:iCs/>
          <w:szCs w:val="24"/>
        </w:rPr>
      </w:pPr>
      <w:r w:rsidRPr="00594474">
        <w:rPr>
          <w:b/>
          <w:bCs/>
          <w:i/>
          <w:iCs/>
          <w:szCs w:val="24"/>
        </w:rPr>
        <w:t xml:space="preserve">Engine Brake Retarder permits </w:t>
      </w:r>
    </w:p>
    <w:p w14:paraId="1315685F" w14:textId="77777777" w:rsidR="000A0BD3" w:rsidRDefault="000A0BD3" w:rsidP="00594474">
      <w:pPr>
        <w:suppressAutoHyphens/>
        <w:overflowPunct/>
        <w:autoSpaceDE/>
        <w:autoSpaceDN/>
        <w:adjustRightInd/>
        <w:textAlignment w:val="auto"/>
        <w:rPr>
          <w:b/>
          <w:bCs/>
          <w:i/>
          <w:iCs/>
          <w:szCs w:val="24"/>
        </w:rPr>
      </w:pPr>
    </w:p>
    <w:p w14:paraId="572B7E23" w14:textId="38EF5636" w:rsidR="000A0BD3" w:rsidRDefault="000A0BD3" w:rsidP="00594474">
      <w:pPr>
        <w:suppressAutoHyphens/>
        <w:overflowPunct/>
        <w:autoSpaceDE/>
        <w:autoSpaceDN/>
        <w:adjustRightInd/>
        <w:textAlignment w:val="auto"/>
        <w:rPr>
          <w:szCs w:val="24"/>
        </w:rPr>
      </w:pPr>
      <w:r>
        <w:rPr>
          <w:szCs w:val="24"/>
        </w:rPr>
        <w:t>The matter is still pending at PennDOT engineering office.</w:t>
      </w:r>
    </w:p>
    <w:p w14:paraId="50CB221E" w14:textId="77777777" w:rsidR="000A0BD3" w:rsidRPr="000A0BD3" w:rsidRDefault="000A0BD3" w:rsidP="00594474">
      <w:pPr>
        <w:suppressAutoHyphens/>
        <w:overflowPunct/>
        <w:autoSpaceDE/>
        <w:autoSpaceDN/>
        <w:adjustRightInd/>
        <w:textAlignment w:val="auto"/>
        <w:rPr>
          <w:szCs w:val="24"/>
        </w:rPr>
      </w:pPr>
    </w:p>
    <w:p w14:paraId="1FAA1514" w14:textId="40EA6B13" w:rsidR="00E3747E" w:rsidRDefault="00E3747E" w:rsidP="00E3747E">
      <w:pPr>
        <w:suppressAutoHyphens/>
        <w:overflowPunct/>
        <w:autoSpaceDE/>
        <w:autoSpaceDN/>
        <w:adjustRightInd/>
        <w:textAlignment w:val="auto"/>
        <w:rPr>
          <w:szCs w:val="24"/>
        </w:rPr>
      </w:pPr>
      <w:r w:rsidRPr="00594474">
        <w:rPr>
          <w:b/>
          <w:bCs/>
          <w:i/>
          <w:iCs/>
          <w:szCs w:val="24"/>
        </w:rPr>
        <w:t>Country Cottage</w:t>
      </w:r>
    </w:p>
    <w:p w14:paraId="7C1A9C9B" w14:textId="23F6D069" w:rsidR="00E3747E" w:rsidRDefault="00E3747E" w:rsidP="00E3747E">
      <w:pPr>
        <w:suppressAutoHyphens/>
        <w:overflowPunct/>
        <w:autoSpaceDE/>
        <w:autoSpaceDN/>
        <w:adjustRightInd/>
        <w:textAlignment w:val="auto"/>
        <w:rPr>
          <w:szCs w:val="24"/>
        </w:rPr>
      </w:pPr>
    </w:p>
    <w:p w14:paraId="4EA6076A" w14:textId="1223092B" w:rsidR="00E3747E" w:rsidRDefault="00E3747E" w:rsidP="00E3747E">
      <w:pPr>
        <w:suppressAutoHyphens/>
        <w:overflowPunct/>
        <w:autoSpaceDE/>
        <w:autoSpaceDN/>
        <w:adjustRightInd/>
        <w:textAlignment w:val="auto"/>
        <w:rPr>
          <w:szCs w:val="24"/>
        </w:rPr>
      </w:pPr>
      <w:r>
        <w:rPr>
          <w:szCs w:val="24"/>
        </w:rPr>
        <w:t>Waiting for the revised plan submittal.</w:t>
      </w:r>
    </w:p>
    <w:p w14:paraId="097E02A1" w14:textId="77777777" w:rsidR="000A0BD3" w:rsidRDefault="000A0BD3" w:rsidP="00594474">
      <w:pPr>
        <w:suppressAutoHyphens/>
        <w:overflowPunct/>
        <w:autoSpaceDE/>
        <w:autoSpaceDN/>
        <w:adjustRightInd/>
        <w:textAlignment w:val="auto"/>
        <w:rPr>
          <w:b/>
          <w:bCs/>
          <w:i/>
          <w:iCs/>
          <w:szCs w:val="24"/>
        </w:rPr>
      </w:pPr>
    </w:p>
    <w:p w14:paraId="7DF6BCE7" w14:textId="52BAA1A1" w:rsidR="00E3747E" w:rsidRPr="00594474" w:rsidRDefault="00E3747E" w:rsidP="00E3747E">
      <w:pPr>
        <w:suppressAutoHyphens/>
        <w:overflowPunct/>
        <w:autoSpaceDE/>
        <w:autoSpaceDN/>
        <w:adjustRightInd/>
        <w:textAlignment w:val="auto"/>
        <w:rPr>
          <w:b/>
          <w:bCs/>
          <w:i/>
          <w:iCs/>
          <w:szCs w:val="24"/>
        </w:rPr>
      </w:pPr>
      <w:r w:rsidRPr="00594474">
        <w:rPr>
          <w:b/>
          <w:bCs/>
          <w:i/>
          <w:iCs/>
          <w:szCs w:val="24"/>
        </w:rPr>
        <w:t>Central Logistics, West Run Lots 2 &amp;</w:t>
      </w:r>
      <w:r>
        <w:rPr>
          <w:b/>
          <w:bCs/>
          <w:i/>
          <w:iCs/>
          <w:szCs w:val="24"/>
        </w:rPr>
        <w:t xml:space="preserve"> </w:t>
      </w:r>
      <w:r w:rsidRPr="00594474">
        <w:rPr>
          <w:b/>
          <w:bCs/>
          <w:i/>
          <w:iCs/>
          <w:szCs w:val="24"/>
        </w:rPr>
        <w:t xml:space="preserve">3 </w:t>
      </w:r>
    </w:p>
    <w:p w14:paraId="5F85A286" w14:textId="77777777" w:rsidR="00E3747E" w:rsidRDefault="00E3747E" w:rsidP="00594474">
      <w:pPr>
        <w:suppressAutoHyphens/>
        <w:overflowPunct/>
        <w:autoSpaceDE/>
        <w:autoSpaceDN/>
        <w:adjustRightInd/>
        <w:textAlignment w:val="auto"/>
        <w:rPr>
          <w:b/>
          <w:bCs/>
          <w:i/>
          <w:iCs/>
          <w:szCs w:val="24"/>
        </w:rPr>
      </w:pPr>
    </w:p>
    <w:p w14:paraId="6110DB0E" w14:textId="6B76F955" w:rsidR="00E3747E" w:rsidRDefault="00E3747E" w:rsidP="00594474">
      <w:pPr>
        <w:suppressAutoHyphens/>
        <w:overflowPunct/>
        <w:autoSpaceDE/>
        <w:autoSpaceDN/>
        <w:adjustRightInd/>
        <w:textAlignment w:val="auto"/>
        <w:rPr>
          <w:szCs w:val="24"/>
        </w:rPr>
      </w:pPr>
      <w:r>
        <w:rPr>
          <w:szCs w:val="24"/>
        </w:rPr>
        <w:t>The revised SWM design for Lot 3 is pending with BCCD.  A new set of drawings of Revised Final LD Plan are anticipated to be ready for Township approval after the BCCD approves the NPDES permit amendment, which may take a few months.</w:t>
      </w:r>
    </w:p>
    <w:p w14:paraId="4E481708" w14:textId="77777777" w:rsidR="00E3747E" w:rsidRPr="00E3747E" w:rsidRDefault="00E3747E" w:rsidP="00594474">
      <w:pPr>
        <w:suppressAutoHyphens/>
        <w:overflowPunct/>
        <w:autoSpaceDE/>
        <w:autoSpaceDN/>
        <w:adjustRightInd/>
        <w:textAlignment w:val="auto"/>
        <w:rPr>
          <w:szCs w:val="24"/>
        </w:rPr>
      </w:pPr>
    </w:p>
    <w:p w14:paraId="66A1FBCC" w14:textId="77777777" w:rsidR="00B56F48" w:rsidRPr="00594474" w:rsidRDefault="00B56F48" w:rsidP="00B56F48">
      <w:pPr>
        <w:suppressAutoHyphens/>
        <w:overflowPunct/>
        <w:autoSpaceDE/>
        <w:autoSpaceDN/>
        <w:adjustRightInd/>
        <w:textAlignment w:val="auto"/>
        <w:rPr>
          <w:b/>
          <w:bCs/>
          <w:i/>
          <w:iCs/>
          <w:szCs w:val="24"/>
        </w:rPr>
      </w:pPr>
      <w:r w:rsidRPr="00594474">
        <w:rPr>
          <w:b/>
          <w:bCs/>
          <w:i/>
          <w:iCs/>
          <w:szCs w:val="24"/>
        </w:rPr>
        <w:t>Act 537 Plan Update – status report</w:t>
      </w:r>
    </w:p>
    <w:p w14:paraId="6F45A49D" w14:textId="77777777" w:rsidR="00B56F48" w:rsidRPr="00695677" w:rsidRDefault="00B56F48" w:rsidP="00B56F48">
      <w:pPr>
        <w:suppressAutoHyphens/>
        <w:overflowPunct/>
        <w:autoSpaceDE/>
        <w:autoSpaceDN/>
        <w:adjustRightInd/>
        <w:textAlignment w:val="auto"/>
        <w:rPr>
          <w:szCs w:val="24"/>
        </w:rPr>
      </w:pPr>
    </w:p>
    <w:p w14:paraId="5DC8FD44" w14:textId="77777777" w:rsidR="00B56F48" w:rsidRPr="00695677" w:rsidRDefault="00B56F48" w:rsidP="00B56F48">
      <w:pPr>
        <w:suppressAutoHyphens/>
        <w:overflowPunct/>
        <w:autoSpaceDE/>
        <w:autoSpaceDN/>
        <w:adjustRightInd/>
        <w:textAlignment w:val="auto"/>
        <w:rPr>
          <w:szCs w:val="24"/>
        </w:rPr>
      </w:pPr>
      <w:r>
        <w:rPr>
          <w:szCs w:val="24"/>
        </w:rPr>
        <w:t>Still working to update the plan.</w:t>
      </w:r>
    </w:p>
    <w:p w14:paraId="27576460" w14:textId="77777777" w:rsidR="00B56F48" w:rsidRDefault="00B56F48" w:rsidP="00594474">
      <w:pPr>
        <w:suppressAutoHyphens/>
        <w:overflowPunct/>
        <w:autoSpaceDE/>
        <w:autoSpaceDN/>
        <w:adjustRightInd/>
        <w:textAlignment w:val="auto"/>
        <w:rPr>
          <w:b/>
          <w:bCs/>
          <w:i/>
          <w:iCs/>
          <w:szCs w:val="24"/>
        </w:rPr>
      </w:pPr>
    </w:p>
    <w:p w14:paraId="2FB8E81B" w14:textId="02A8F8A4" w:rsidR="00594474" w:rsidRDefault="00594474" w:rsidP="00594474">
      <w:pPr>
        <w:suppressAutoHyphens/>
        <w:overflowPunct/>
        <w:autoSpaceDE/>
        <w:autoSpaceDN/>
        <w:adjustRightInd/>
        <w:textAlignment w:val="auto"/>
        <w:rPr>
          <w:szCs w:val="24"/>
        </w:rPr>
      </w:pPr>
      <w:r w:rsidRPr="00594474">
        <w:rPr>
          <w:b/>
          <w:bCs/>
          <w:i/>
          <w:iCs/>
          <w:szCs w:val="24"/>
        </w:rPr>
        <w:t>Burger King – release of financial security</w:t>
      </w:r>
    </w:p>
    <w:p w14:paraId="4EBCB3AE" w14:textId="77777777" w:rsidR="00594474" w:rsidRPr="00594474" w:rsidRDefault="00594474" w:rsidP="00594474">
      <w:pPr>
        <w:suppressAutoHyphens/>
        <w:overflowPunct/>
        <w:autoSpaceDE/>
        <w:autoSpaceDN/>
        <w:adjustRightInd/>
        <w:textAlignment w:val="auto"/>
        <w:rPr>
          <w:szCs w:val="24"/>
        </w:rPr>
      </w:pPr>
    </w:p>
    <w:p w14:paraId="70319710" w14:textId="7711444C" w:rsidR="00594474" w:rsidRPr="00B56F48" w:rsidRDefault="00B56F48" w:rsidP="00695677">
      <w:pPr>
        <w:suppressAutoHyphens/>
        <w:overflowPunct/>
        <w:autoSpaceDE/>
        <w:autoSpaceDN/>
        <w:adjustRightInd/>
        <w:textAlignment w:val="auto"/>
        <w:rPr>
          <w:i/>
          <w:iCs/>
          <w:szCs w:val="24"/>
        </w:rPr>
      </w:pPr>
      <w:r w:rsidRPr="00B56F48">
        <w:rPr>
          <w:i/>
          <w:iCs/>
          <w:szCs w:val="24"/>
        </w:rPr>
        <w:t>Vice Chairman Graby made a motion to authorize the final escrow release of bond number LICX21210753 in the amount of $117,430.50 as per the Township Engineer’s review letter dated December 30, 2022.  The motion was seconded by Supervisor Bicksler and passed unanimously (3-0).</w:t>
      </w:r>
    </w:p>
    <w:p w14:paraId="1575CAAB" w14:textId="77777777" w:rsidR="002C5CBF" w:rsidRPr="004E14B3" w:rsidRDefault="002C5CBF" w:rsidP="00B8390C">
      <w:pPr>
        <w:rPr>
          <w:b/>
          <w:bCs/>
          <w:szCs w:val="24"/>
          <w:u w:val="single"/>
        </w:rPr>
      </w:pPr>
    </w:p>
    <w:p w14:paraId="169C5CE5" w14:textId="154BBBF1" w:rsidR="00B8390C" w:rsidRPr="004E14B3" w:rsidRDefault="00B8390C" w:rsidP="00B8390C">
      <w:pPr>
        <w:rPr>
          <w:szCs w:val="24"/>
        </w:rPr>
      </w:pPr>
      <w:r w:rsidRPr="004E14B3">
        <w:rPr>
          <w:b/>
          <w:bCs/>
          <w:szCs w:val="24"/>
          <w:u w:val="single"/>
        </w:rPr>
        <w:t xml:space="preserve">LIBRARY </w:t>
      </w:r>
      <w:r w:rsidR="008B6248" w:rsidRPr="004E14B3">
        <w:rPr>
          <w:b/>
          <w:bCs/>
          <w:szCs w:val="24"/>
          <w:u w:val="single"/>
        </w:rPr>
        <w:t>BOARD</w:t>
      </w:r>
    </w:p>
    <w:p w14:paraId="4747FD8B" w14:textId="77777777" w:rsidR="008B6248" w:rsidRPr="004E14B3" w:rsidRDefault="008B6248" w:rsidP="008B6248">
      <w:pPr>
        <w:suppressAutoHyphens/>
        <w:overflowPunct/>
        <w:autoSpaceDE/>
        <w:autoSpaceDN/>
        <w:adjustRightInd/>
        <w:textAlignment w:val="auto"/>
        <w:rPr>
          <w:bCs/>
          <w:szCs w:val="24"/>
        </w:rPr>
      </w:pPr>
    </w:p>
    <w:p w14:paraId="2CA96CB2" w14:textId="6852D66B" w:rsidR="00BB4A1A" w:rsidRPr="00C348CE" w:rsidRDefault="00BB4A1A" w:rsidP="00E97391">
      <w:pPr>
        <w:suppressAutoHyphens/>
        <w:overflowPunct/>
        <w:autoSpaceDE/>
        <w:autoSpaceDN/>
        <w:adjustRightInd/>
        <w:textAlignment w:val="auto"/>
        <w:rPr>
          <w:b/>
          <w:i/>
          <w:iCs/>
          <w:szCs w:val="24"/>
        </w:rPr>
      </w:pPr>
      <w:r w:rsidRPr="00C348CE">
        <w:rPr>
          <w:b/>
          <w:i/>
          <w:iCs/>
          <w:szCs w:val="24"/>
        </w:rPr>
        <w:t>Grant award status</w:t>
      </w:r>
    </w:p>
    <w:p w14:paraId="4CF8BB9C" w14:textId="7D42295C" w:rsidR="00695677" w:rsidRPr="00C348CE" w:rsidRDefault="00695677" w:rsidP="00E97391">
      <w:pPr>
        <w:suppressAutoHyphens/>
        <w:overflowPunct/>
        <w:autoSpaceDE/>
        <w:autoSpaceDN/>
        <w:adjustRightInd/>
        <w:textAlignment w:val="auto"/>
        <w:rPr>
          <w:b/>
          <w:i/>
          <w:iCs/>
          <w:szCs w:val="24"/>
        </w:rPr>
      </w:pPr>
    </w:p>
    <w:p w14:paraId="0074F4D3" w14:textId="27925152" w:rsidR="00A67BAA" w:rsidRPr="00C348CE" w:rsidRDefault="00A67BAA" w:rsidP="00E97391">
      <w:pPr>
        <w:suppressAutoHyphens/>
        <w:overflowPunct/>
        <w:autoSpaceDE/>
        <w:autoSpaceDN/>
        <w:adjustRightInd/>
        <w:textAlignment w:val="auto"/>
        <w:rPr>
          <w:bCs/>
          <w:szCs w:val="24"/>
        </w:rPr>
      </w:pPr>
      <w:r w:rsidRPr="00C348CE">
        <w:rPr>
          <w:bCs/>
          <w:szCs w:val="24"/>
        </w:rPr>
        <w:t xml:space="preserve">The matter was addressed under Engineer Steckbeck’s </w:t>
      </w:r>
      <w:r w:rsidR="00B56F48" w:rsidRPr="00C348CE">
        <w:rPr>
          <w:bCs/>
          <w:szCs w:val="24"/>
        </w:rPr>
        <w:t xml:space="preserve">January </w:t>
      </w:r>
      <w:r w:rsidRPr="00C348CE">
        <w:rPr>
          <w:bCs/>
          <w:szCs w:val="24"/>
        </w:rPr>
        <w:t>report</w:t>
      </w:r>
      <w:r w:rsidR="00B56F48" w:rsidRPr="00C348CE">
        <w:rPr>
          <w:bCs/>
          <w:szCs w:val="24"/>
        </w:rPr>
        <w:t>.</w:t>
      </w:r>
    </w:p>
    <w:p w14:paraId="7E116753" w14:textId="77777777" w:rsidR="00BB4A1A" w:rsidRPr="00C348CE" w:rsidRDefault="00BB4A1A" w:rsidP="00E97391">
      <w:pPr>
        <w:suppressAutoHyphens/>
        <w:overflowPunct/>
        <w:autoSpaceDE/>
        <w:autoSpaceDN/>
        <w:adjustRightInd/>
        <w:textAlignment w:val="auto"/>
        <w:rPr>
          <w:bCs/>
          <w:szCs w:val="24"/>
        </w:rPr>
      </w:pPr>
    </w:p>
    <w:p w14:paraId="47AE9829" w14:textId="393D41C8" w:rsidR="00D96EAC" w:rsidRPr="00C348CE" w:rsidRDefault="00D96EAC" w:rsidP="00E97391">
      <w:pPr>
        <w:suppressAutoHyphens/>
        <w:overflowPunct/>
        <w:autoSpaceDE/>
        <w:autoSpaceDN/>
        <w:adjustRightInd/>
        <w:textAlignment w:val="auto"/>
        <w:rPr>
          <w:b/>
          <w:i/>
          <w:iCs/>
          <w:szCs w:val="24"/>
        </w:rPr>
      </w:pPr>
      <w:r w:rsidRPr="00C348CE">
        <w:rPr>
          <w:b/>
          <w:i/>
          <w:iCs/>
          <w:szCs w:val="24"/>
        </w:rPr>
        <w:t xml:space="preserve">Building renovation project </w:t>
      </w:r>
    </w:p>
    <w:p w14:paraId="77585144" w14:textId="7032EC51" w:rsidR="00593C34" w:rsidRPr="00C348CE" w:rsidRDefault="00593C34" w:rsidP="00E97391">
      <w:pPr>
        <w:suppressAutoHyphens/>
        <w:overflowPunct/>
        <w:autoSpaceDE/>
        <w:autoSpaceDN/>
        <w:adjustRightInd/>
        <w:textAlignment w:val="auto"/>
        <w:rPr>
          <w:bCs/>
          <w:szCs w:val="24"/>
        </w:rPr>
      </w:pPr>
    </w:p>
    <w:p w14:paraId="33662305" w14:textId="77777777" w:rsidR="00B56F48" w:rsidRPr="00C348CE" w:rsidRDefault="00593C34" w:rsidP="00E97391">
      <w:pPr>
        <w:suppressAutoHyphens/>
        <w:overflowPunct/>
        <w:autoSpaceDE/>
        <w:autoSpaceDN/>
        <w:adjustRightInd/>
        <w:textAlignment w:val="auto"/>
        <w:rPr>
          <w:bCs/>
          <w:szCs w:val="24"/>
        </w:rPr>
      </w:pPr>
      <w:r w:rsidRPr="00C348CE">
        <w:rPr>
          <w:bCs/>
          <w:szCs w:val="24"/>
        </w:rPr>
        <w:t xml:space="preserve">The matter was addressed under Engineer Steckbeck’s </w:t>
      </w:r>
      <w:r w:rsidR="00B56F48" w:rsidRPr="00C348CE">
        <w:rPr>
          <w:bCs/>
          <w:szCs w:val="24"/>
        </w:rPr>
        <w:t xml:space="preserve">January </w:t>
      </w:r>
      <w:r w:rsidRPr="00C348CE">
        <w:rPr>
          <w:bCs/>
          <w:szCs w:val="24"/>
        </w:rPr>
        <w:t>report</w:t>
      </w:r>
      <w:r w:rsidR="00A67BAA" w:rsidRPr="00C348CE">
        <w:rPr>
          <w:bCs/>
          <w:szCs w:val="24"/>
        </w:rPr>
        <w:t xml:space="preserve">; the </w:t>
      </w:r>
      <w:r w:rsidR="00B56F48" w:rsidRPr="00C348CE">
        <w:rPr>
          <w:bCs/>
          <w:szCs w:val="24"/>
        </w:rPr>
        <w:t>project is expected to start in February.</w:t>
      </w:r>
    </w:p>
    <w:p w14:paraId="1D128CEB" w14:textId="0D34BDF4" w:rsidR="00A67BAA" w:rsidRDefault="00A67BAA" w:rsidP="00E97391">
      <w:pPr>
        <w:suppressAutoHyphens/>
        <w:overflowPunct/>
        <w:autoSpaceDE/>
        <w:autoSpaceDN/>
        <w:adjustRightInd/>
        <w:textAlignment w:val="auto"/>
        <w:rPr>
          <w:bCs/>
          <w:szCs w:val="24"/>
        </w:rPr>
      </w:pPr>
    </w:p>
    <w:p w14:paraId="54BCB60F" w14:textId="77777777" w:rsidR="007943A5" w:rsidRDefault="007943A5" w:rsidP="00E97391">
      <w:pPr>
        <w:suppressAutoHyphens/>
        <w:overflowPunct/>
        <w:autoSpaceDE/>
        <w:autoSpaceDN/>
        <w:adjustRightInd/>
        <w:textAlignment w:val="auto"/>
        <w:rPr>
          <w:b/>
          <w:i/>
          <w:iCs/>
          <w:szCs w:val="24"/>
        </w:rPr>
      </w:pPr>
    </w:p>
    <w:p w14:paraId="545F6632" w14:textId="77777777" w:rsidR="007943A5" w:rsidRDefault="007943A5" w:rsidP="00E97391">
      <w:pPr>
        <w:suppressAutoHyphens/>
        <w:overflowPunct/>
        <w:autoSpaceDE/>
        <w:autoSpaceDN/>
        <w:adjustRightInd/>
        <w:textAlignment w:val="auto"/>
        <w:rPr>
          <w:b/>
          <w:i/>
          <w:iCs/>
          <w:szCs w:val="24"/>
        </w:rPr>
      </w:pPr>
    </w:p>
    <w:p w14:paraId="412E3E13" w14:textId="77777777" w:rsidR="007943A5" w:rsidRDefault="007943A5" w:rsidP="00E97391">
      <w:pPr>
        <w:suppressAutoHyphens/>
        <w:overflowPunct/>
        <w:autoSpaceDE/>
        <w:autoSpaceDN/>
        <w:adjustRightInd/>
        <w:textAlignment w:val="auto"/>
        <w:rPr>
          <w:b/>
          <w:i/>
          <w:iCs/>
          <w:szCs w:val="24"/>
        </w:rPr>
      </w:pPr>
    </w:p>
    <w:p w14:paraId="5632B025" w14:textId="77777777" w:rsidR="007943A5" w:rsidRDefault="007943A5" w:rsidP="00E97391">
      <w:pPr>
        <w:suppressAutoHyphens/>
        <w:overflowPunct/>
        <w:autoSpaceDE/>
        <w:autoSpaceDN/>
        <w:adjustRightInd/>
        <w:textAlignment w:val="auto"/>
        <w:rPr>
          <w:b/>
          <w:i/>
          <w:iCs/>
          <w:szCs w:val="24"/>
        </w:rPr>
      </w:pPr>
    </w:p>
    <w:p w14:paraId="3B67ECE4" w14:textId="261030F3" w:rsidR="00935012" w:rsidRDefault="00935012" w:rsidP="00E97391">
      <w:pPr>
        <w:suppressAutoHyphens/>
        <w:overflowPunct/>
        <w:autoSpaceDE/>
        <w:autoSpaceDN/>
        <w:adjustRightInd/>
        <w:textAlignment w:val="auto"/>
        <w:rPr>
          <w:bCs/>
          <w:i/>
          <w:iCs/>
          <w:szCs w:val="24"/>
        </w:rPr>
      </w:pPr>
      <w:r>
        <w:rPr>
          <w:b/>
          <w:i/>
          <w:iCs/>
          <w:szCs w:val="24"/>
        </w:rPr>
        <w:lastRenderedPageBreak/>
        <w:t>DCED Funding Commitment Letter – authorization for Chairwomen to sign</w:t>
      </w:r>
    </w:p>
    <w:p w14:paraId="08E78448" w14:textId="34CA862A" w:rsidR="00935012" w:rsidRDefault="00935012" w:rsidP="00E97391">
      <w:pPr>
        <w:suppressAutoHyphens/>
        <w:overflowPunct/>
        <w:autoSpaceDE/>
        <w:autoSpaceDN/>
        <w:adjustRightInd/>
        <w:textAlignment w:val="auto"/>
        <w:rPr>
          <w:bCs/>
          <w:i/>
          <w:iCs/>
          <w:szCs w:val="24"/>
        </w:rPr>
      </w:pPr>
    </w:p>
    <w:p w14:paraId="270BC4A4" w14:textId="7ADBF0B5" w:rsidR="00935012" w:rsidRPr="00935012" w:rsidRDefault="00935012" w:rsidP="00E97391">
      <w:pPr>
        <w:suppressAutoHyphens/>
        <w:overflowPunct/>
        <w:autoSpaceDE/>
        <w:autoSpaceDN/>
        <w:adjustRightInd/>
        <w:textAlignment w:val="auto"/>
        <w:rPr>
          <w:bCs/>
          <w:i/>
          <w:iCs/>
          <w:szCs w:val="24"/>
        </w:rPr>
      </w:pPr>
      <w:r>
        <w:rPr>
          <w:bCs/>
          <w:i/>
          <w:iCs/>
          <w:szCs w:val="24"/>
        </w:rPr>
        <w:t>Vice Chairman Graby made a motion authorizing Chairwomen Lane to sign the DCED Funding Commitment letter.  The motion was seconded by Supervisor Bicksler and passed unanimously (3-0).</w:t>
      </w:r>
    </w:p>
    <w:p w14:paraId="5B46250D" w14:textId="77777777" w:rsidR="00935012" w:rsidRPr="00935012" w:rsidRDefault="00935012" w:rsidP="00E97391">
      <w:pPr>
        <w:suppressAutoHyphens/>
        <w:overflowPunct/>
        <w:autoSpaceDE/>
        <w:autoSpaceDN/>
        <w:adjustRightInd/>
        <w:textAlignment w:val="auto"/>
        <w:rPr>
          <w:b/>
          <w:i/>
          <w:iCs/>
          <w:szCs w:val="24"/>
        </w:rPr>
      </w:pPr>
    </w:p>
    <w:p w14:paraId="3C032776" w14:textId="77777777" w:rsidR="00B8390C" w:rsidRPr="004E14B3" w:rsidRDefault="00B8390C" w:rsidP="00AA0442">
      <w:pPr>
        <w:rPr>
          <w:b/>
          <w:bCs/>
          <w:szCs w:val="24"/>
          <w:u w:val="single"/>
        </w:rPr>
      </w:pPr>
      <w:r w:rsidRPr="004E14B3">
        <w:rPr>
          <w:b/>
          <w:bCs/>
          <w:szCs w:val="24"/>
          <w:u w:val="single"/>
        </w:rPr>
        <w:t>RECREATION BOARD</w:t>
      </w:r>
    </w:p>
    <w:p w14:paraId="08F8F553" w14:textId="77777777" w:rsidR="00B8390C" w:rsidRPr="004E14B3" w:rsidRDefault="00B8390C" w:rsidP="00AA0442">
      <w:pPr>
        <w:rPr>
          <w:b/>
          <w:bCs/>
          <w:szCs w:val="24"/>
          <w:u w:val="single"/>
        </w:rPr>
      </w:pPr>
    </w:p>
    <w:p w14:paraId="13DACB47" w14:textId="16E520FA" w:rsidR="00D96EAC" w:rsidRPr="00C348CE" w:rsidRDefault="00D96EAC" w:rsidP="00E97391">
      <w:pPr>
        <w:suppressAutoHyphens/>
        <w:overflowPunct/>
        <w:autoSpaceDE/>
        <w:autoSpaceDN/>
        <w:adjustRightInd/>
        <w:textAlignment w:val="auto"/>
        <w:rPr>
          <w:b/>
          <w:i/>
          <w:iCs/>
          <w:szCs w:val="24"/>
        </w:rPr>
      </w:pPr>
      <w:r w:rsidRPr="00C348CE">
        <w:rPr>
          <w:b/>
          <w:i/>
          <w:iCs/>
          <w:szCs w:val="24"/>
        </w:rPr>
        <w:t xml:space="preserve">Airport Road Park </w:t>
      </w:r>
    </w:p>
    <w:p w14:paraId="08E37E47" w14:textId="4369B87D" w:rsidR="00E97391" w:rsidRPr="00C348CE" w:rsidRDefault="00E97391" w:rsidP="00E97391">
      <w:pPr>
        <w:suppressAutoHyphens/>
        <w:overflowPunct/>
        <w:autoSpaceDE/>
        <w:autoSpaceDN/>
        <w:adjustRightInd/>
        <w:textAlignment w:val="auto"/>
        <w:rPr>
          <w:bCs/>
          <w:szCs w:val="24"/>
        </w:rPr>
      </w:pPr>
    </w:p>
    <w:p w14:paraId="662E3CF3" w14:textId="0D239C31" w:rsidR="009F3339" w:rsidRPr="00C348CE" w:rsidRDefault="009F3339" w:rsidP="009F3339">
      <w:pPr>
        <w:suppressAutoHyphens/>
        <w:overflowPunct/>
        <w:autoSpaceDE/>
        <w:autoSpaceDN/>
        <w:adjustRightInd/>
        <w:textAlignment w:val="auto"/>
        <w:rPr>
          <w:bCs/>
          <w:szCs w:val="24"/>
        </w:rPr>
      </w:pPr>
      <w:r w:rsidRPr="00C348CE">
        <w:rPr>
          <w:bCs/>
          <w:szCs w:val="24"/>
        </w:rPr>
        <w:t xml:space="preserve">The matter was addressed under Engineer Steckbeck’s </w:t>
      </w:r>
      <w:r w:rsidR="00F70E78" w:rsidRPr="00C348CE">
        <w:rPr>
          <w:bCs/>
          <w:szCs w:val="24"/>
        </w:rPr>
        <w:t>January report.</w:t>
      </w:r>
    </w:p>
    <w:p w14:paraId="21CBC38C" w14:textId="77777777" w:rsidR="003F48B4" w:rsidRPr="00C348CE" w:rsidRDefault="003F48B4" w:rsidP="00E97391">
      <w:pPr>
        <w:suppressAutoHyphens/>
        <w:overflowPunct/>
        <w:autoSpaceDE/>
        <w:autoSpaceDN/>
        <w:adjustRightInd/>
        <w:textAlignment w:val="auto"/>
        <w:rPr>
          <w:bCs/>
          <w:szCs w:val="24"/>
        </w:rPr>
      </w:pPr>
    </w:p>
    <w:p w14:paraId="26E950C2" w14:textId="77060952" w:rsidR="00AA0442" w:rsidRPr="004E14B3" w:rsidRDefault="00AA0442" w:rsidP="00AA0442">
      <w:pPr>
        <w:rPr>
          <w:b/>
          <w:bCs/>
          <w:szCs w:val="24"/>
          <w:u w:val="single"/>
        </w:rPr>
      </w:pPr>
      <w:r w:rsidRPr="004E14B3">
        <w:rPr>
          <w:b/>
          <w:bCs/>
          <w:szCs w:val="24"/>
          <w:u w:val="single"/>
        </w:rPr>
        <w:t>UNFINISHED BUSINESS</w:t>
      </w:r>
    </w:p>
    <w:p w14:paraId="66304CED" w14:textId="3AA3A6ED" w:rsidR="00AA2483" w:rsidRPr="004E14B3" w:rsidRDefault="00AA2483" w:rsidP="00605E6A">
      <w:pPr>
        <w:rPr>
          <w:szCs w:val="24"/>
        </w:rPr>
      </w:pPr>
    </w:p>
    <w:p w14:paraId="35A7B76F" w14:textId="77777777" w:rsidR="00F65483" w:rsidRPr="004E14B3" w:rsidRDefault="00F65483" w:rsidP="00FA27BB">
      <w:pPr>
        <w:suppressAutoHyphens/>
        <w:overflowPunct/>
        <w:autoSpaceDE/>
        <w:autoSpaceDN/>
        <w:adjustRightInd/>
        <w:textAlignment w:val="auto"/>
        <w:rPr>
          <w:i/>
          <w:iCs/>
          <w:szCs w:val="24"/>
        </w:rPr>
      </w:pPr>
      <w:r w:rsidRPr="004E14B3">
        <w:rPr>
          <w:i/>
          <w:iCs/>
          <w:szCs w:val="24"/>
        </w:rPr>
        <w:t xml:space="preserve">None. </w:t>
      </w:r>
    </w:p>
    <w:p w14:paraId="65F0C293" w14:textId="77777777" w:rsidR="00B8390C" w:rsidRPr="004E14B3" w:rsidRDefault="00B8390C" w:rsidP="00E7016E">
      <w:pPr>
        <w:rPr>
          <w:szCs w:val="24"/>
        </w:rPr>
      </w:pPr>
    </w:p>
    <w:p w14:paraId="7F3A49D8" w14:textId="2144EB3F" w:rsidR="00B8390C" w:rsidRPr="004E14B3" w:rsidRDefault="00B8390C" w:rsidP="00B8390C">
      <w:pPr>
        <w:rPr>
          <w:b/>
          <w:bCs/>
          <w:szCs w:val="24"/>
          <w:u w:val="single"/>
        </w:rPr>
      </w:pPr>
      <w:r w:rsidRPr="004E14B3">
        <w:rPr>
          <w:b/>
          <w:bCs/>
          <w:szCs w:val="24"/>
          <w:u w:val="single"/>
        </w:rPr>
        <w:t>OLD BUSINESS</w:t>
      </w:r>
    </w:p>
    <w:p w14:paraId="6C018C6D" w14:textId="77777777" w:rsidR="00FB22E3" w:rsidRPr="004E14B3" w:rsidRDefault="00FB22E3" w:rsidP="00B8390C">
      <w:pPr>
        <w:rPr>
          <w:b/>
          <w:bCs/>
          <w:szCs w:val="24"/>
          <w:u w:val="single"/>
        </w:rPr>
      </w:pPr>
    </w:p>
    <w:p w14:paraId="00539580" w14:textId="77777777" w:rsidR="008A3715" w:rsidRPr="004E14B3" w:rsidRDefault="008A3715" w:rsidP="008A3715">
      <w:pPr>
        <w:suppressAutoHyphens/>
        <w:overflowPunct/>
        <w:autoSpaceDE/>
        <w:autoSpaceDN/>
        <w:adjustRightInd/>
        <w:textAlignment w:val="auto"/>
        <w:rPr>
          <w:i/>
          <w:iCs/>
          <w:szCs w:val="24"/>
        </w:rPr>
      </w:pPr>
      <w:r w:rsidRPr="004E14B3">
        <w:rPr>
          <w:i/>
          <w:iCs/>
          <w:szCs w:val="24"/>
        </w:rPr>
        <w:t xml:space="preserve">None. </w:t>
      </w:r>
    </w:p>
    <w:p w14:paraId="3EC200B5" w14:textId="77777777" w:rsidR="00734EF2" w:rsidRPr="004E14B3" w:rsidRDefault="00734EF2" w:rsidP="00734EF2">
      <w:pPr>
        <w:rPr>
          <w:szCs w:val="24"/>
          <w:highlight w:val="yellow"/>
        </w:rPr>
      </w:pPr>
    </w:p>
    <w:p w14:paraId="73C105B1" w14:textId="45AD9446" w:rsidR="00FB22E3" w:rsidRPr="004E14B3" w:rsidRDefault="00FB22E3" w:rsidP="000D13AE">
      <w:pPr>
        <w:overflowPunct/>
        <w:autoSpaceDE/>
        <w:autoSpaceDN/>
        <w:adjustRightInd/>
        <w:textAlignment w:val="auto"/>
        <w:rPr>
          <w:b/>
          <w:szCs w:val="24"/>
          <w:u w:val="single"/>
        </w:rPr>
      </w:pPr>
      <w:r w:rsidRPr="004E14B3">
        <w:rPr>
          <w:b/>
          <w:szCs w:val="24"/>
          <w:u w:val="single"/>
        </w:rPr>
        <w:t>NEW BUSINESS</w:t>
      </w:r>
    </w:p>
    <w:p w14:paraId="6EC9E1EA" w14:textId="77777777" w:rsidR="002806CC" w:rsidRPr="004E14B3" w:rsidRDefault="002806CC" w:rsidP="000414E4">
      <w:pPr>
        <w:suppressAutoHyphens/>
        <w:overflowPunct/>
        <w:autoSpaceDE/>
        <w:autoSpaceDN/>
        <w:adjustRightInd/>
        <w:textAlignment w:val="auto"/>
        <w:rPr>
          <w:szCs w:val="24"/>
        </w:rPr>
      </w:pPr>
    </w:p>
    <w:p w14:paraId="59F3E9A2" w14:textId="77777777" w:rsidR="007212E0" w:rsidRPr="004E14B3" w:rsidRDefault="007212E0" w:rsidP="007212E0">
      <w:pPr>
        <w:suppressAutoHyphens/>
        <w:overflowPunct/>
        <w:autoSpaceDE/>
        <w:autoSpaceDN/>
        <w:adjustRightInd/>
        <w:textAlignment w:val="auto"/>
        <w:rPr>
          <w:i/>
          <w:iCs/>
          <w:szCs w:val="24"/>
        </w:rPr>
      </w:pPr>
      <w:r w:rsidRPr="004E14B3">
        <w:rPr>
          <w:i/>
          <w:iCs/>
          <w:szCs w:val="24"/>
        </w:rPr>
        <w:t xml:space="preserve">None. </w:t>
      </w:r>
    </w:p>
    <w:p w14:paraId="4A5B2859" w14:textId="77777777" w:rsidR="000545B2" w:rsidRPr="004E14B3" w:rsidRDefault="000545B2" w:rsidP="0018229C">
      <w:pPr>
        <w:rPr>
          <w:b/>
          <w:szCs w:val="24"/>
          <w:u w:val="single"/>
        </w:rPr>
      </w:pPr>
    </w:p>
    <w:p w14:paraId="31060C80" w14:textId="6BF228C5" w:rsidR="0018229C" w:rsidRPr="004E14B3" w:rsidRDefault="00BA2FC0" w:rsidP="0018229C">
      <w:pPr>
        <w:rPr>
          <w:b/>
          <w:szCs w:val="24"/>
          <w:u w:val="single"/>
        </w:rPr>
      </w:pPr>
      <w:r w:rsidRPr="004E14B3">
        <w:rPr>
          <w:b/>
          <w:szCs w:val="24"/>
          <w:u w:val="single"/>
        </w:rPr>
        <w:t xml:space="preserve">TREASURER’S </w:t>
      </w:r>
      <w:r w:rsidR="0018229C" w:rsidRPr="004E14B3">
        <w:rPr>
          <w:b/>
          <w:szCs w:val="24"/>
          <w:u w:val="single"/>
        </w:rPr>
        <w:t>REPORT</w:t>
      </w:r>
    </w:p>
    <w:p w14:paraId="501A4BC3" w14:textId="7FF65ED2" w:rsidR="0018229C" w:rsidRPr="004E14B3" w:rsidRDefault="0018229C" w:rsidP="0018229C">
      <w:pPr>
        <w:rPr>
          <w:bCs/>
          <w:szCs w:val="24"/>
        </w:rPr>
      </w:pPr>
    </w:p>
    <w:p w14:paraId="29A095F4" w14:textId="1F0DE7FC" w:rsidR="00BA2FC0" w:rsidRPr="004E14B3" w:rsidRDefault="00BA2FC0" w:rsidP="0018229C">
      <w:pPr>
        <w:rPr>
          <w:bCs/>
          <w:szCs w:val="24"/>
        </w:rPr>
      </w:pPr>
      <w:r w:rsidRPr="004E14B3">
        <w:rPr>
          <w:bCs/>
          <w:szCs w:val="24"/>
        </w:rPr>
        <w:t xml:space="preserve">The Board was provided the Treasurer’s Report for </w:t>
      </w:r>
      <w:r w:rsidR="00734EF2" w:rsidRPr="004E14B3">
        <w:rPr>
          <w:bCs/>
          <w:szCs w:val="24"/>
        </w:rPr>
        <w:t>December</w:t>
      </w:r>
      <w:r w:rsidRPr="004E14B3">
        <w:rPr>
          <w:bCs/>
          <w:szCs w:val="24"/>
        </w:rPr>
        <w:t>, 2022</w:t>
      </w:r>
      <w:r w:rsidR="00F70E78">
        <w:rPr>
          <w:bCs/>
          <w:szCs w:val="24"/>
        </w:rPr>
        <w:t xml:space="preserve"> and a list of all checks written</w:t>
      </w:r>
      <w:r w:rsidRPr="004E14B3">
        <w:rPr>
          <w:bCs/>
          <w:szCs w:val="24"/>
        </w:rPr>
        <w:t>.</w:t>
      </w:r>
    </w:p>
    <w:p w14:paraId="0EAAFCFF" w14:textId="77777777" w:rsidR="00295BD9" w:rsidRPr="004E14B3" w:rsidRDefault="00295BD9" w:rsidP="00295BD9">
      <w:pPr>
        <w:rPr>
          <w:b/>
          <w:szCs w:val="24"/>
        </w:rPr>
      </w:pPr>
    </w:p>
    <w:p w14:paraId="1B2062AE" w14:textId="77777777" w:rsidR="00E233F0" w:rsidRPr="004E14B3" w:rsidRDefault="00B433FF" w:rsidP="00E233F0">
      <w:pPr>
        <w:rPr>
          <w:b/>
          <w:szCs w:val="24"/>
          <w:u w:val="single"/>
        </w:rPr>
      </w:pPr>
      <w:r w:rsidRPr="004E14B3">
        <w:rPr>
          <w:b/>
          <w:szCs w:val="24"/>
          <w:u w:val="single"/>
        </w:rPr>
        <w:t>M</w:t>
      </w:r>
      <w:r w:rsidR="00E233F0" w:rsidRPr="004E14B3">
        <w:rPr>
          <w:b/>
          <w:szCs w:val="24"/>
          <w:u w:val="single"/>
        </w:rPr>
        <w:t>OTION TO APPROVE PAYMENT OF BILLS</w:t>
      </w:r>
    </w:p>
    <w:p w14:paraId="0C0EF59F" w14:textId="77777777" w:rsidR="00E233F0" w:rsidRPr="004E14B3" w:rsidRDefault="00E233F0" w:rsidP="00E233F0">
      <w:pPr>
        <w:rPr>
          <w:b/>
          <w:szCs w:val="24"/>
        </w:rPr>
      </w:pPr>
    </w:p>
    <w:p w14:paraId="32D8E8C1" w14:textId="316E051C" w:rsidR="00E233F0" w:rsidRPr="004E14B3" w:rsidRDefault="00C56A8C" w:rsidP="00E233F0">
      <w:pPr>
        <w:rPr>
          <w:bCs/>
          <w:i/>
          <w:iCs/>
          <w:szCs w:val="24"/>
        </w:rPr>
      </w:pPr>
      <w:r w:rsidRPr="004E14B3">
        <w:rPr>
          <w:bCs/>
          <w:i/>
          <w:iCs/>
          <w:szCs w:val="24"/>
        </w:rPr>
        <w:t xml:space="preserve">Vice </w:t>
      </w:r>
      <w:r w:rsidR="00E24F24" w:rsidRPr="004E14B3">
        <w:rPr>
          <w:bCs/>
          <w:i/>
          <w:iCs/>
          <w:szCs w:val="24"/>
        </w:rPr>
        <w:t xml:space="preserve">Chairman </w:t>
      </w:r>
      <w:r w:rsidRPr="004E14B3">
        <w:rPr>
          <w:bCs/>
          <w:i/>
          <w:iCs/>
          <w:szCs w:val="24"/>
        </w:rPr>
        <w:t xml:space="preserve">Graby made a motion to approve </w:t>
      </w:r>
      <w:r w:rsidR="00E233F0" w:rsidRPr="004E14B3">
        <w:rPr>
          <w:bCs/>
          <w:i/>
          <w:iCs/>
          <w:szCs w:val="24"/>
        </w:rPr>
        <w:t>the payment of the bills.  The motion was seconded by</w:t>
      </w:r>
      <w:r w:rsidR="00426D83" w:rsidRPr="004E14B3">
        <w:rPr>
          <w:bCs/>
          <w:i/>
          <w:iCs/>
          <w:szCs w:val="24"/>
        </w:rPr>
        <w:t xml:space="preserve"> </w:t>
      </w:r>
      <w:r w:rsidR="00B80DF3">
        <w:rPr>
          <w:bCs/>
          <w:i/>
          <w:iCs/>
          <w:szCs w:val="24"/>
        </w:rPr>
        <w:t xml:space="preserve">Supervisor Bicksler </w:t>
      </w:r>
      <w:r w:rsidRPr="004E14B3">
        <w:rPr>
          <w:bCs/>
          <w:i/>
          <w:iCs/>
          <w:szCs w:val="24"/>
        </w:rPr>
        <w:t xml:space="preserve">and </w:t>
      </w:r>
      <w:r w:rsidR="00E233F0" w:rsidRPr="004E14B3">
        <w:rPr>
          <w:bCs/>
          <w:i/>
          <w:iCs/>
          <w:szCs w:val="24"/>
        </w:rPr>
        <w:t>passed unanimously (</w:t>
      </w:r>
      <w:r w:rsidR="00426D83" w:rsidRPr="004E14B3">
        <w:rPr>
          <w:bCs/>
          <w:i/>
          <w:iCs/>
          <w:szCs w:val="24"/>
        </w:rPr>
        <w:t>3</w:t>
      </w:r>
      <w:r w:rsidR="00E233F0" w:rsidRPr="004E14B3">
        <w:rPr>
          <w:bCs/>
          <w:i/>
          <w:iCs/>
          <w:szCs w:val="24"/>
        </w:rPr>
        <w:t>-0).</w:t>
      </w:r>
    </w:p>
    <w:p w14:paraId="4B896523" w14:textId="77777777" w:rsidR="00B27135" w:rsidRPr="004E14B3" w:rsidRDefault="00B27135" w:rsidP="0018229C">
      <w:pPr>
        <w:rPr>
          <w:bCs/>
          <w:szCs w:val="24"/>
        </w:rPr>
      </w:pPr>
    </w:p>
    <w:p w14:paraId="323BD6AD" w14:textId="77777777" w:rsidR="00E804D7" w:rsidRPr="004E14B3" w:rsidRDefault="00E804D7" w:rsidP="0018229C">
      <w:pPr>
        <w:rPr>
          <w:b/>
          <w:szCs w:val="24"/>
          <w:u w:val="single"/>
        </w:rPr>
      </w:pPr>
      <w:r w:rsidRPr="004E14B3">
        <w:rPr>
          <w:b/>
          <w:szCs w:val="24"/>
          <w:u w:val="single"/>
        </w:rPr>
        <w:t>PUBLIC COMMENT ON NON-AGENDA ITEMS</w:t>
      </w:r>
    </w:p>
    <w:p w14:paraId="399D6E94" w14:textId="0AAC7D7B" w:rsidR="00E804D7" w:rsidRPr="004E14B3" w:rsidRDefault="00E804D7" w:rsidP="00CE6736">
      <w:pPr>
        <w:rPr>
          <w:bCs/>
          <w:szCs w:val="24"/>
        </w:rPr>
      </w:pPr>
    </w:p>
    <w:p w14:paraId="3A177F7D" w14:textId="413185F8" w:rsidR="00032682" w:rsidRDefault="00D641EB" w:rsidP="00CE6736">
      <w:pPr>
        <w:rPr>
          <w:bCs/>
          <w:szCs w:val="24"/>
        </w:rPr>
      </w:pPr>
      <w:r>
        <w:rPr>
          <w:bCs/>
          <w:szCs w:val="24"/>
        </w:rPr>
        <w:t>Mr. Seiverling inquired as to what type of construction is being proposed on Midway Road and the two (2) bridges</w:t>
      </w:r>
      <w:r w:rsidR="009E7733">
        <w:rPr>
          <w:bCs/>
          <w:szCs w:val="24"/>
        </w:rPr>
        <w:t xml:space="preserve"> on Rt. 22.  The Board advised that projects are in the beginning phases; noting that the Township Engineer could provide clarification.  Solicitor Magovern explained that this process is to get the projects on the Transportation Capital Improvements Plan; noting that the expenses for the projects would come out of the Traffic Impact Fund.  </w:t>
      </w:r>
      <w:r w:rsidR="00032682">
        <w:rPr>
          <w:bCs/>
          <w:szCs w:val="24"/>
        </w:rPr>
        <w:t>The Board offered the present public to review the proposals.</w:t>
      </w:r>
    </w:p>
    <w:p w14:paraId="5ADDACB0" w14:textId="77777777" w:rsidR="00032682" w:rsidRDefault="00032682" w:rsidP="00CE6736">
      <w:pPr>
        <w:rPr>
          <w:bCs/>
          <w:szCs w:val="24"/>
        </w:rPr>
      </w:pPr>
    </w:p>
    <w:p w14:paraId="182A75CF" w14:textId="645FBBE1" w:rsidR="00032682" w:rsidRDefault="00032682" w:rsidP="00CE6736">
      <w:pPr>
        <w:rPr>
          <w:bCs/>
          <w:szCs w:val="24"/>
        </w:rPr>
      </w:pPr>
      <w:r>
        <w:rPr>
          <w:bCs/>
          <w:szCs w:val="24"/>
        </w:rPr>
        <w:t>Mr. Gruber commented with regards to th</w:t>
      </w:r>
      <w:r w:rsidR="009E7733">
        <w:rPr>
          <w:bCs/>
          <w:szCs w:val="24"/>
        </w:rPr>
        <w:t xml:space="preserve">ere </w:t>
      </w:r>
      <w:r>
        <w:rPr>
          <w:bCs/>
          <w:szCs w:val="24"/>
        </w:rPr>
        <w:t>being two (2) public meetings being held on January 4, 2023.  Chairwomen Lane advised that the BTMA would be meeting in the back room.</w:t>
      </w:r>
    </w:p>
    <w:p w14:paraId="13577BCD" w14:textId="77777777" w:rsidR="00032682" w:rsidRDefault="00032682" w:rsidP="00CE6736">
      <w:pPr>
        <w:rPr>
          <w:bCs/>
          <w:szCs w:val="24"/>
        </w:rPr>
      </w:pPr>
    </w:p>
    <w:p w14:paraId="2A41A9CB" w14:textId="77777777" w:rsidR="0018229C" w:rsidRPr="004E14B3" w:rsidRDefault="0018229C" w:rsidP="0018229C">
      <w:pPr>
        <w:rPr>
          <w:szCs w:val="24"/>
        </w:rPr>
      </w:pPr>
      <w:r w:rsidRPr="004E14B3">
        <w:rPr>
          <w:b/>
          <w:szCs w:val="24"/>
          <w:u w:val="single"/>
        </w:rPr>
        <w:lastRenderedPageBreak/>
        <w:t>ADJOURNMENT OF THE MEETING</w:t>
      </w:r>
    </w:p>
    <w:p w14:paraId="341BA86A" w14:textId="527FE6C8" w:rsidR="0018229C" w:rsidRPr="004E14B3" w:rsidRDefault="0018229C" w:rsidP="007C21A0">
      <w:pPr>
        <w:jc w:val="both"/>
        <w:rPr>
          <w:szCs w:val="24"/>
        </w:rPr>
      </w:pPr>
    </w:p>
    <w:p w14:paraId="2418B1EB" w14:textId="041D804B" w:rsidR="0018229C" w:rsidRPr="004E14B3" w:rsidRDefault="00097361" w:rsidP="0018229C">
      <w:pPr>
        <w:jc w:val="both"/>
        <w:rPr>
          <w:i/>
          <w:szCs w:val="24"/>
        </w:rPr>
      </w:pPr>
      <w:r w:rsidRPr="004E14B3">
        <w:rPr>
          <w:i/>
          <w:szCs w:val="24"/>
        </w:rPr>
        <w:t xml:space="preserve">Vice </w:t>
      </w:r>
      <w:r w:rsidR="00317ECF" w:rsidRPr="004E14B3">
        <w:rPr>
          <w:i/>
          <w:szCs w:val="24"/>
        </w:rPr>
        <w:t xml:space="preserve">Chairman </w:t>
      </w:r>
      <w:r w:rsidR="00BD7739" w:rsidRPr="004E14B3">
        <w:rPr>
          <w:i/>
          <w:szCs w:val="24"/>
        </w:rPr>
        <w:t xml:space="preserve">Graby </w:t>
      </w:r>
      <w:r w:rsidR="0018229C" w:rsidRPr="004E14B3">
        <w:rPr>
          <w:i/>
          <w:szCs w:val="24"/>
        </w:rPr>
        <w:t>made a motion to adjourn the meeting at</w:t>
      </w:r>
      <w:r w:rsidR="006A6AE9" w:rsidRPr="004E14B3">
        <w:rPr>
          <w:i/>
          <w:szCs w:val="24"/>
        </w:rPr>
        <w:t xml:space="preserve"> </w:t>
      </w:r>
      <w:r w:rsidR="00D641EB">
        <w:rPr>
          <w:i/>
          <w:szCs w:val="24"/>
        </w:rPr>
        <w:t>4</w:t>
      </w:r>
      <w:r w:rsidR="00652D5D" w:rsidRPr="004E14B3">
        <w:rPr>
          <w:i/>
          <w:szCs w:val="24"/>
        </w:rPr>
        <w:t>:</w:t>
      </w:r>
      <w:r w:rsidR="00A87AD8" w:rsidRPr="004E14B3">
        <w:rPr>
          <w:i/>
          <w:szCs w:val="24"/>
        </w:rPr>
        <w:t>5</w:t>
      </w:r>
      <w:r w:rsidR="00D641EB">
        <w:rPr>
          <w:i/>
          <w:szCs w:val="24"/>
        </w:rPr>
        <w:t>6</w:t>
      </w:r>
      <w:r w:rsidR="00A87AD8" w:rsidRPr="004E14B3">
        <w:rPr>
          <w:i/>
          <w:szCs w:val="24"/>
        </w:rPr>
        <w:t xml:space="preserve"> </w:t>
      </w:r>
      <w:r w:rsidR="00BD7739" w:rsidRPr="004E14B3">
        <w:rPr>
          <w:i/>
          <w:szCs w:val="24"/>
        </w:rPr>
        <w:t>P</w:t>
      </w:r>
      <w:r w:rsidR="00652D5D" w:rsidRPr="004E14B3">
        <w:rPr>
          <w:i/>
          <w:szCs w:val="24"/>
        </w:rPr>
        <w:t xml:space="preserve">M.  </w:t>
      </w:r>
      <w:r w:rsidR="0018229C" w:rsidRPr="004E14B3">
        <w:rPr>
          <w:i/>
          <w:szCs w:val="24"/>
        </w:rPr>
        <w:t>The motion was seconded by</w:t>
      </w:r>
      <w:r w:rsidR="00317ECF" w:rsidRPr="004E14B3">
        <w:rPr>
          <w:i/>
          <w:szCs w:val="24"/>
        </w:rPr>
        <w:t xml:space="preserve"> </w:t>
      </w:r>
      <w:r w:rsidR="00BD7739" w:rsidRPr="004E14B3">
        <w:rPr>
          <w:i/>
          <w:szCs w:val="24"/>
        </w:rPr>
        <w:t xml:space="preserve">Supervisor Bicksler </w:t>
      </w:r>
      <w:r w:rsidRPr="004E14B3">
        <w:rPr>
          <w:i/>
          <w:szCs w:val="24"/>
        </w:rPr>
        <w:t xml:space="preserve">and </w:t>
      </w:r>
      <w:r w:rsidR="0018229C" w:rsidRPr="004E14B3">
        <w:rPr>
          <w:i/>
          <w:szCs w:val="24"/>
        </w:rPr>
        <w:t>passed unanimously (</w:t>
      </w:r>
      <w:r w:rsidR="00426D83" w:rsidRPr="004E14B3">
        <w:rPr>
          <w:i/>
          <w:szCs w:val="24"/>
        </w:rPr>
        <w:t>3</w:t>
      </w:r>
      <w:r w:rsidR="0018229C" w:rsidRPr="004E14B3">
        <w:rPr>
          <w:i/>
          <w:szCs w:val="24"/>
        </w:rPr>
        <w:t>-0).</w:t>
      </w:r>
    </w:p>
    <w:p w14:paraId="07861989" w14:textId="77777777" w:rsidR="00734EF2" w:rsidRPr="004E14B3" w:rsidRDefault="00734EF2" w:rsidP="00734EF2">
      <w:pPr>
        <w:rPr>
          <w:b/>
          <w:szCs w:val="24"/>
          <w:highlight w:val="yellow"/>
        </w:rPr>
      </w:pPr>
    </w:p>
    <w:p w14:paraId="39F9AAA6" w14:textId="6EA24B8F" w:rsidR="0018229C" w:rsidRPr="004E14B3" w:rsidRDefault="0018229C" w:rsidP="0018229C">
      <w:pPr>
        <w:jc w:val="both"/>
        <w:rPr>
          <w:b/>
          <w:szCs w:val="24"/>
        </w:rPr>
      </w:pPr>
      <w:r w:rsidRPr="004E14B3">
        <w:rPr>
          <w:b/>
          <w:szCs w:val="24"/>
        </w:rPr>
        <w:t xml:space="preserve">The next scheduled </w:t>
      </w:r>
      <w:r w:rsidR="00BD7739" w:rsidRPr="004E14B3">
        <w:rPr>
          <w:b/>
          <w:szCs w:val="24"/>
        </w:rPr>
        <w:t xml:space="preserve">regular </w:t>
      </w:r>
      <w:r w:rsidRPr="004E14B3">
        <w:rPr>
          <w:b/>
          <w:szCs w:val="24"/>
        </w:rPr>
        <w:t xml:space="preserve">meeting is to be held on </w:t>
      </w:r>
      <w:r w:rsidR="005C4736" w:rsidRPr="004E14B3">
        <w:rPr>
          <w:b/>
          <w:szCs w:val="24"/>
        </w:rPr>
        <w:t>T</w:t>
      </w:r>
      <w:r w:rsidR="00EC2652">
        <w:rPr>
          <w:b/>
          <w:szCs w:val="24"/>
        </w:rPr>
        <w:t>hursday, February 9, 2023</w:t>
      </w:r>
      <w:r w:rsidR="005C4736" w:rsidRPr="004E14B3">
        <w:rPr>
          <w:b/>
          <w:szCs w:val="24"/>
        </w:rPr>
        <w:t xml:space="preserve">, </w:t>
      </w:r>
      <w:r w:rsidR="00A95AC2" w:rsidRPr="004E14B3">
        <w:rPr>
          <w:b/>
          <w:szCs w:val="24"/>
        </w:rPr>
        <w:t xml:space="preserve">at </w:t>
      </w:r>
      <w:r w:rsidR="00EC2652">
        <w:rPr>
          <w:b/>
          <w:szCs w:val="24"/>
        </w:rPr>
        <w:t>6</w:t>
      </w:r>
      <w:r w:rsidR="007672A1" w:rsidRPr="004E14B3">
        <w:rPr>
          <w:b/>
          <w:szCs w:val="24"/>
        </w:rPr>
        <w:t xml:space="preserve"> P</w:t>
      </w:r>
      <w:r w:rsidR="00A95AC2" w:rsidRPr="004E14B3">
        <w:rPr>
          <w:b/>
          <w:szCs w:val="24"/>
        </w:rPr>
        <w:t>M.</w:t>
      </w:r>
      <w:r w:rsidRPr="004E14B3">
        <w:rPr>
          <w:b/>
          <w:szCs w:val="24"/>
        </w:rPr>
        <w:t xml:space="preserve"> </w:t>
      </w:r>
    </w:p>
    <w:p w14:paraId="3A148775" w14:textId="77777777" w:rsidR="0018229C" w:rsidRPr="004E14B3" w:rsidRDefault="0018229C" w:rsidP="0018229C">
      <w:pPr>
        <w:pStyle w:val="ListParagraph"/>
        <w:ind w:left="810"/>
        <w:rPr>
          <w:b/>
          <w:szCs w:val="24"/>
        </w:rPr>
      </w:pPr>
    </w:p>
    <w:p w14:paraId="409D7596" w14:textId="77777777" w:rsidR="0018229C" w:rsidRPr="004E14B3" w:rsidRDefault="0018229C" w:rsidP="0018229C">
      <w:pPr>
        <w:ind w:left="3600" w:firstLine="720"/>
        <w:rPr>
          <w:snapToGrid w:val="0"/>
          <w:szCs w:val="24"/>
        </w:rPr>
      </w:pPr>
      <w:r w:rsidRPr="004E14B3">
        <w:rPr>
          <w:snapToGrid w:val="0"/>
          <w:szCs w:val="24"/>
        </w:rPr>
        <w:t>Respectfully Submitted,</w:t>
      </w:r>
    </w:p>
    <w:p w14:paraId="73B4CC69" w14:textId="77777777" w:rsidR="0018229C" w:rsidRPr="004E14B3" w:rsidRDefault="0018229C" w:rsidP="0018229C">
      <w:pPr>
        <w:ind w:firstLine="720"/>
        <w:rPr>
          <w:rFonts w:ascii="Kunstler Script" w:hAnsi="Kunstler Script"/>
          <w:snapToGrid w:val="0"/>
          <w:sz w:val="44"/>
          <w:szCs w:val="44"/>
        </w:rPr>
      </w:pPr>
      <w:r w:rsidRPr="004E14B3">
        <w:rPr>
          <w:snapToGrid w:val="0"/>
          <w:szCs w:val="24"/>
        </w:rPr>
        <w:tab/>
      </w:r>
      <w:r w:rsidRPr="004E14B3">
        <w:rPr>
          <w:snapToGrid w:val="0"/>
          <w:szCs w:val="24"/>
        </w:rPr>
        <w:tab/>
      </w:r>
      <w:r w:rsidRPr="004E14B3">
        <w:rPr>
          <w:snapToGrid w:val="0"/>
          <w:szCs w:val="24"/>
        </w:rPr>
        <w:tab/>
      </w:r>
      <w:r w:rsidRPr="004E14B3">
        <w:rPr>
          <w:snapToGrid w:val="0"/>
          <w:szCs w:val="24"/>
        </w:rPr>
        <w:tab/>
      </w:r>
      <w:r w:rsidRPr="004E14B3">
        <w:rPr>
          <w:snapToGrid w:val="0"/>
          <w:szCs w:val="24"/>
        </w:rPr>
        <w:tab/>
      </w:r>
      <w:r w:rsidRPr="004E14B3">
        <w:rPr>
          <w:rFonts w:ascii="Kunstler Script" w:hAnsi="Kunstler Script"/>
          <w:snapToGrid w:val="0"/>
          <w:sz w:val="44"/>
          <w:szCs w:val="44"/>
        </w:rPr>
        <w:t>Christy Flaherty</w:t>
      </w:r>
      <w:r w:rsidRPr="004E14B3">
        <w:rPr>
          <w:rFonts w:ascii="Kunstler Script" w:hAnsi="Kunstler Script"/>
          <w:snapToGrid w:val="0"/>
          <w:sz w:val="44"/>
          <w:szCs w:val="44"/>
        </w:rPr>
        <w:tab/>
      </w:r>
    </w:p>
    <w:p w14:paraId="15A3C7BB" w14:textId="0B8D467D" w:rsidR="00BA52D4" w:rsidRPr="004E14B3" w:rsidRDefault="0018229C" w:rsidP="00772493">
      <w:pPr>
        <w:ind w:firstLine="720"/>
        <w:rPr>
          <w:snapToGrid w:val="0"/>
          <w:szCs w:val="24"/>
        </w:rPr>
      </w:pPr>
      <w:r w:rsidRPr="004E14B3">
        <w:rPr>
          <w:b/>
          <w:szCs w:val="24"/>
        </w:rPr>
        <w:tab/>
      </w:r>
      <w:r w:rsidRPr="004E14B3">
        <w:rPr>
          <w:b/>
          <w:szCs w:val="24"/>
        </w:rPr>
        <w:tab/>
      </w:r>
      <w:r w:rsidRPr="004E14B3">
        <w:rPr>
          <w:b/>
          <w:szCs w:val="24"/>
        </w:rPr>
        <w:tab/>
      </w:r>
      <w:r w:rsidRPr="004E14B3">
        <w:rPr>
          <w:b/>
          <w:szCs w:val="24"/>
        </w:rPr>
        <w:tab/>
      </w:r>
      <w:r w:rsidRPr="004E14B3">
        <w:rPr>
          <w:b/>
          <w:szCs w:val="24"/>
        </w:rPr>
        <w:tab/>
      </w:r>
      <w:r w:rsidRPr="004E14B3">
        <w:rPr>
          <w:snapToGrid w:val="0"/>
          <w:szCs w:val="24"/>
        </w:rPr>
        <w:t xml:space="preserve">Secretary, </w:t>
      </w:r>
      <w:r w:rsidR="00881735" w:rsidRPr="004E14B3">
        <w:rPr>
          <w:snapToGrid w:val="0"/>
          <w:szCs w:val="24"/>
        </w:rPr>
        <w:t>Bethel</w:t>
      </w:r>
      <w:r w:rsidRPr="004E14B3">
        <w:rPr>
          <w:snapToGrid w:val="0"/>
          <w:szCs w:val="24"/>
        </w:rPr>
        <w:t xml:space="preserve"> Township</w:t>
      </w:r>
    </w:p>
    <w:p w14:paraId="45D5DDB6" w14:textId="38A76F17" w:rsidR="00316E97" w:rsidRDefault="00316E97" w:rsidP="00772493">
      <w:pPr>
        <w:ind w:firstLine="720"/>
        <w:rPr>
          <w:snapToGrid w:val="0"/>
          <w:szCs w:val="24"/>
        </w:rPr>
      </w:pPr>
    </w:p>
    <w:p w14:paraId="6222BDAD" w14:textId="77777777" w:rsidR="00316E97" w:rsidRDefault="00316E97" w:rsidP="00316E97">
      <w:pPr>
        <w:tabs>
          <w:tab w:val="left" w:pos="2325"/>
          <w:tab w:val="left" w:pos="2444"/>
        </w:tabs>
        <w:ind w:left="2070" w:hanging="2070"/>
        <w:rPr>
          <w:sz w:val="23"/>
          <w:szCs w:val="23"/>
        </w:rPr>
      </w:pPr>
    </w:p>
    <w:p w14:paraId="69D38C15" w14:textId="77777777" w:rsidR="00316E97" w:rsidRDefault="00316E97" w:rsidP="00316E97">
      <w:pPr>
        <w:tabs>
          <w:tab w:val="left" w:pos="2325"/>
          <w:tab w:val="left" w:pos="2444"/>
        </w:tabs>
        <w:ind w:left="2070" w:hanging="2070"/>
        <w:rPr>
          <w:sz w:val="23"/>
          <w:szCs w:val="23"/>
        </w:rPr>
      </w:pPr>
    </w:p>
    <w:p w14:paraId="36A2EE53" w14:textId="77777777" w:rsidR="00F5137A" w:rsidRDefault="00F5137A" w:rsidP="00F5137A">
      <w:pPr>
        <w:rPr>
          <w:b/>
          <w:sz w:val="23"/>
          <w:szCs w:val="23"/>
          <w:highlight w:val="cyan"/>
        </w:rPr>
      </w:pPr>
    </w:p>
    <w:p w14:paraId="1E802BCB" w14:textId="77777777" w:rsidR="00F5137A" w:rsidRDefault="00F5137A" w:rsidP="00F5137A">
      <w:pPr>
        <w:rPr>
          <w:b/>
          <w:sz w:val="23"/>
          <w:szCs w:val="23"/>
          <w:highlight w:val="cyan"/>
        </w:rPr>
      </w:pPr>
    </w:p>
    <w:p w14:paraId="6F6FDA9F" w14:textId="77777777" w:rsidR="00F5137A" w:rsidRDefault="00F5137A" w:rsidP="00F5137A">
      <w:pPr>
        <w:rPr>
          <w:sz w:val="23"/>
          <w:szCs w:val="23"/>
          <w:highlight w:val="cyan"/>
        </w:rPr>
      </w:pPr>
    </w:p>
    <w:p w14:paraId="3B9984C8" w14:textId="77777777" w:rsidR="00F5137A" w:rsidRDefault="00F5137A" w:rsidP="00F5137A">
      <w:pPr>
        <w:rPr>
          <w:bCs/>
          <w:sz w:val="23"/>
          <w:szCs w:val="23"/>
          <w:highlight w:val="cyan"/>
        </w:rPr>
      </w:pPr>
    </w:p>
    <w:p w14:paraId="4661740E" w14:textId="77777777" w:rsidR="00F5137A" w:rsidRDefault="00F5137A" w:rsidP="00F5137A">
      <w:pPr>
        <w:rPr>
          <w:sz w:val="23"/>
          <w:szCs w:val="23"/>
          <w:highlight w:val="cyan"/>
        </w:rPr>
      </w:pPr>
    </w:p>
    <w:p w14:paraId="5AFC2197" w14:textId="77777777" w:rsidR="00F5137A" w:rsidRDefault="00F5137A" w:rsidP="00F5137A">
      <w:pPr>
        <w:rPr>
          <w:b/>
          <w:sz w:val="23"/>
          <w:szCs w:val="23"/>
          <w:highlight w:val="cyan"/>
        </w:rPr>
      </w:pPr>
    </w:p>
    <w:p w14:paraId="67A16F04" w14:textId="77777777" w:rsidR="00316E97" w:rsidRDefault="00316E97" w:rsidP="00316E97">
      <w:pPr>
        <w:rPr>
          <w:b/>
          <w:bCs/>
          <w:sz w:val="23"/>
          <w:szCs w:val="23"/>
        </w:rPr>
      </w:pPr>
    </w:p>
    <w:p w14:paraId="372CE982" w14:textId="77777777" w:rsidR="00316E97" w:rsidRDefault="00316E97" w:rsidP="00316E97">
      <w:pPr>
        <w:rPr>
          <w:b/>
          <w:bCs/>
          <w:sz w:val="23"/>
          <w:szCs w:val="23"/>
        </w:rPr>
      </w:pPr>
    </w:p>
    <w:p w14:paraId="51070022" w14:textId="77777777" w:rsidR="00316E97" w:rsidRDefault="00316E97" w:rsidP="00316E97">
      <w:pPr>
        <w:rPr>
          <w:b/>
          <w:bCs/>
          <w:sz w:val="23"/>
          <w:szCs w:val="23"/>
        </w:rPr>
      </w:pPr>
    </w:p>
    <w:p w14:paraId="149D0560" w14:textId="77777777" w:rsidR="00316E97" w:rsidRPr="00321613" w:rsidRDefault="00316E97" w:rsidP="00316E97">
      <w:pPr>
        <w:rPr>
          <w:b/>
          <w:bCs/>
          <w:sz w:val="23"/>
          <w:szCs w:val="23"/>
        </w:rPr>
      </w:pPr>
    </w:p>
    <w:p w14:paraId="688BB369" w14:textId="77777777" w:rsidR="00316E97" w:rsidRPr="00321613" w:rsidRDefault="00316E97" w:rsidP="00316E97">
      <w:pPr>
        <w:rPr>
          <w:sz w:val="23"/>
          <w:szCs w:val="23"/>
        </w:rPr>
      </w:pPr>
    </w:p>
    <w:p w14:paraId="7CE48F09" w14:textId="77777777" w:rsidR="00316E97" w:rsidRPr="00321613" w:rsidRDefault="00316E97" w:rsidP="00316E97">
      <w:pPr>
        <w:rPr>
          <w:b/>
          <w:sz w:val="23"/>
          <w:szCs w:val="23"/>
        </w:rPr>
      </w:pPr>
    </w:p>
    <w:p w14:paraId="0A5DAA10" w14:textId="77777777" w:rsidR="00316E97" w:rsidRPr="00A636E9" w:rsidRDefault="00316E97" w:rsidP="00772493">
      <w:pPr>
        <w:ind w:firstLine="720"/>
        <w:rPr>
          <w:sz w:val="23"/>
          <w:szCs w:val="23"/>
        </w:rPr>
      </w:pPr>
    </w:p>
    <w:sectPr w:rsidR="00316E97" w:rsidRPr="00A636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3B9F" w14:textId="77777777" w:rsidR="00533F72" w:rsidRDefault="00533F72" w:rsidP="0053531C">
      <w:r>
        <w:separator/>
      </w:r>
    </w:p>
  </w:endnote>
  <w:endnote w:type="continuationSeparator" w:id="0">
    <w:p w14:paraId="2D334AD3" w14:textId="77777777" w:rsidR="00533F72" w:rsidRDefault="00533F72" w:rsidP="0053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797777"/>
      <w:docPartObj>
        <w:docPartGallery w:val="Page Numbers (Bottom of Page)"/>
        <w:docPartUnique/>
      </w:docPartObj>
    </w:sdtPr>
    <w:sdtContent>
      <w:sdt>
        <w:sdtPr>
          <w:id w:val="860082579"/>
          <w:docPartObj>
            <w:docPartGallery w:val="Page Numbers (Top of Page)"/>
            <w:docPartUnique/>
          </w:docPartObj>
        </w:sdtPr>
        <w:sdtContent>
          <w:p w14:paraId="27ABBD43" w14:textId="77777777" w:rsidR="000E5EF6" w:rsidRPr="003D70F4" w:rsidRDefault="000E5EF6" w:rsidP="000E5EF6">
            <w:pPr>
              <w:pStyle w:val="Footer"/>
              <w:tabs>
                <w:tab w:val="left" w:pos="2928"/>
              </w:tabs>
            </w:pPr>
            <w:r w:rsidRPr="003D70F4">
              <w:tab/>
            </w:r>
            <w:r w:rsidRPr="003D70F4">
              <w:tab/>
            </w:r>
            <w:r w:rsidRPr="003D70F4">
              <w:tab/>
              <w:t xml:space="preserve">Page </w:t>
            </w:r>
            <w:r w:rsidRPr="003D70F4">
              <w:fldChar w:fldCharType="begin"/>
            </w:r>
            <w:r w:rsidRPr="003D70F4">
              <w:instrText xml:space="preserve"> PAGE </w:instrText>
            </w:r>
            <w:r w:rsidRPr="003D70F4">
              <w:fldChar w:fldCharType="separate"/>
            </w:r>
            <w:r w:rsidR="001540E4">
              <w:rPr>
                <w:noProof/>
              </w:rPr>
              <w:t>1</w:t>
            </w:r>
            <w:r w:rsidRPr="003D70F4">
              <w:fldChar w:fldCharType="end"/>
            </w:r>
            <w:r w:rsidRPr="003D70F4">
              <w:t xml:space="preserve"> of </w:t>
            </w:r>
            <w:r>
              <w:rPr>
                <w:noProof/>
              </w:rPr>
              <w:fldChar w:fldCharType="begin"/>
            </w:r>
            <w:r>
              <w:rPr>
                <w:noProof/>
              </w:rPr>
              <w:instrText xml:space="preserve"> NUMPAGES  </w:instrText>
            </w:r>
            <w:r>
              <w:rPr>
                <w:noProof/>
              </w:rPr>
              <w:fldChar w:fldCharType="separate"/>
            </w:r>
            <w:r w:rsidR="001540E4">
              <w:rPr>
                <w:noProof/>
              </w:rPr>
              <w:t>4</w:t>
            </w:r>
            <w:r>
              <w:rPr>
                <w:noProof/>
              </w:rPr>
              <w:fldChar w:fldCharType="end"/>
            </w:r>
          </w:p>
        </w:sdtContent>
      </w:sdt>
    </w:sdtContent>
  </w:sdt>
  <w:p w14:paraId="2DB81DB5" w14:textId="43B6B098" w:rsidR="003D1CCE" w:rsidRPr="003D70F4" w:rsidRDefault="00881735" w:rsidP="000E5EF6">
    <w:pPr>
      <w:pStyle w:val="Footer"/>
    </w:pPr>
    <w:r>
      <w:t xml:space="preserve">Bethel </w:t>
    </w:r>
    <w:r w:rsidR="000E5EF6" w:rsidRPr="003D70F4">
      <w:t xml:space="preserve">Township BOS Meeting Minutes – </w:t>
    </w:r>
    <w:r w:rsidR="00716D69">
      <w:t>01.03.2023</w:t>
    </w:r>
  </w:p>
  <w:p w14:paraId="0A5940C6" w14:textId="77777777" w:rsidR="000E5EF6" w:rsidRDefault="000E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44E9" w14:textId="77777777" w:rsidR="00533F72" w:rsidRDefault="00533F72" w:rsidP="0053531C">
      <w:r>
        <w:separator/>
      </w:r>
    </w:p>
  </w:footnote>
  <w:footnote w:type="continuationSeparator" w:id="0">
    <w:p w14:paraId="348F23F7" w14:textId="77777777" w:rsidR="00533F72" w:rsidRDefault="00533F72" w:rsidP="00535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1696" w14:textId="7A09E157" w:rsidR="00647941" w:rsidRPr="00EE5DDB" w:rsidRDefault="00647941" w:rsidP="00647941">
    <w:pPr>
      <w:pStyle w:val="Header"/>
      <w:jc w:val="center"/>
      <w:rPr>
        <w:b/>
        <w:szCs w:val="24"/>
      </w:rPr>
    </w:pPr>
    <w:r>
      <w:rPr>
        <w:b/>
        <w:szCs w:val="24"/>
      </w:rPr>
      <w:t xml:space="preserve"> </w:t>
    </w:r>
  </w:p>
  <w:p w14:paraId="75855D31" w14:textId="77777777" w:rsidR="00647941" w:rsidRDefault="00647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D96"/>
    <w:multiLevelType w:val="hybridMultilevel"/>
    <w:tmpl w:val="F878BA4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1DF2"/>
    <w:multiLevelType w:val="hybridMultilevel"/>
    <w:tmpl w:val="E1E22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43FCB"/>
    <w:multiLevelType w:val="hybridMultilevel"/>
    <w:tmpl w:val="98127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3DF1"/>
    <w:multiLevelType w:val="hybridMultilevel"/>
    <w:tmpl w:val="C8668F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7004F"/>
    <w:multiLevelType w:val="hybridMultilevel"/>
    <w:tmpl w:val="065AF35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4CC3DC1"/>
    <w:multiLevelType w:val="hybridMultilevel"/>
    <w:tmpl w:val="17D45D6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B1F4A"/>
    <w:multiLevelType w:val="hybridMultilevel"/>
    <w:tmpl w:val="02BEA6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906F5"/>
    <w:multiLevelType w:val="hybridMultilevel"/>
    <w:tmpl w:val="014AEF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32B8D"/>
    <w:multiLevelType w:val="hybridMultilevel"/>
    <w:tmpl w:val="065AF3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1D68C7"/>
    <w:multiLevelType w:val="hybridMultilevel"/>
    <w:tmpl w:val="F2BC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173E4"/>
    <w:multiLevelType w:val="hybridMultilevel"/>
    <w:tmpl w:val="6E788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5F61C5"/>
    <w:multiLevelType w:val="hybridMultilevel"/>
    <w:tmpl w:val="1EE0BC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6FE1972"/>
    <w:multiLevelType w:val="hybridMultilevel"/>
    <w:tmpl w:val="798093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8A3B8D"/>
    <w:multiLevelType w:val="hybridMultilevel"/>
    <w:tmpl w:val="EACE61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71E8E"/>
    <w:multiLevelType w:val="hybridMultilevel"/>
    <w:tmpl w:val="B1F4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A74B3"/>
    <w:multiLevelType w:val="hybridMultilevel"/>
    <w:tmpl w:val="383CC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BC403D"/>
    <w:multiLevelType w:val="hybridMultilevel"/>
    <w:tmpl w:val="3C3046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187AA5"/>
    <w:multiLevelType w:val="hybridMultilevel"/>
    <w:tmpl w:val="C9DA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808D9"/>
    <w:multiLevelType w:val="hybridMultilevel"/>
    <w:tmpl w:val="7610E22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30302122">
    <w:abstractNumId w:val="11"/>
  </w:num>
  <w:num w:numId="2" w16cid:durableId="2093893902">
    <w:abstractNumId w:val="17"/>
  </w:num>
  <w:num w:numId="3" w16cid:durableId="1289242519">
    <w:abstractNumId w:val="16"/>
  </w:num>
  <w:num w:numId="4" w16cid:durableId="598562630">
    <w:abstractNumId w:val="12"/>
  </w:num>
  <w:num w:numId="5" w16cid:durableId="1385369123">
    <w:abstractNumId w:val="8"/>
  </w:num>
  <w:num w:numId="6" w16cid:durableId="1987471441">
    <w:abstractNumId w:val="10"/>
  </w:num>
  <w:num w:numId="7" w16cid:durableId="822627680">
    <w:abstractNumId w:val="15"/>
  </w:num>
  <w:num w:numId="8" w16cid:durableId="395710727">
    <w:abstractNumId w:val="3"/>
  </w:num>
  <w:num w:numId="9" w16cid:durableId="1647321086">
    <w:abstractNumId w:val="6"/>
  </w:num>
  <w:num w:numId="10" w16cid:durableId="65080311">
    <w:abstractNumId w:val="7"/>
  </w:num>
  <w:num w:numId="11" w16cid:durableId="1003585185">
    <w:abstractNumId w:val="5"/>
  </w:num>
  <w:num w:numId="12" w16cid:durableId="911161441">
    <w:abstractNumId w:val="13"/>
  </w:num>
  <w:num w:numId="13" w16cid:durableId="301035915">
    <w:abstractNumId w:val="0"/>
  </w:num>
  <w:num w:numId="14" w16cid:durableId="751969620">
    <w:abstractNumId w:val="4"/>
  </w:num>
  <w:num w:numId="15" w16cid:durableId="1158426473">
    <w:abstractNumId w:val="18"/>
  </w:num>
  <w:num w:numId="16" w16cid:durableId="1194342406">
    <w:abstractNumId w:val="2"/>
  </w:num>
  <w:num w:numId="17" w16cid:durableId="909660717">
    <w:abstractNumId w:val="9"/>
  </w:num>
  <w:num w:numId="18" w16cid:durableId="570233825">
    <w:abstractNumId w:val="1"/>
  </w:num>
  <w:num w:numId="19" w16cid:durableId="545917208">
    <w:abstractNumId w:val="14"/>
  </w:num>
  <w:num w:numId="20" w16cid:durableId="1113983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4885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718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2388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6823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53603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3811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042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2048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0996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5681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1234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2A"/>
    <w:rsid w:val="00000038"/>
    <w:rsid w:val="00000057"/>
    <w:rsid w:val="00002537"/>
    <w:rsid w:val="00004943"/>
    <w:rsid w:val="0000789C"/>
    <w:rsid w:val="00010AC3"/>
    <w:rsid w:val="00013BF0"/>
    <w:rsid w:val="00013FAB"/>
    <w:rsid w:val="000154F0"/>
    <w:rsid w:val="00017C69"/>
    <w:rsid w:val="00021325"/>
    <w:rsid w:val="00023488"/>
    <w:rsid w:val="00025A54"/>
    <w:rsid w:val="0002746D"/>
    <w:rsid w:val="00030077"/>
    <w:rsid w:val="00030F03"/>
    <w:rsid w:val="00032682"/>
    <w:rsid w:val="0003580B"/>
    <w:rsid w:val="00036ADC"/>
    <w:rsid w:val="00036AFC"/>
    <w:rsid w:val="0003758A"/>
    <w:rsid w:val="00037CC3"/>
    <w:rsid w:val="000414E4"/>
    <w:rsid w:val="00041C00"/>
    <w:rsid w:val="00041E22"/>
    <w:rsid w:val="00043184"/>
    <w:rsid w:val="00043B69"/>
    <w:rsid w:val="00044993"/>
    <w:rsid w:val="00050869"/>
    <w:rsid w:val="00051286"/>
    <w:rsid w:val="00051982"/>
    <w:rsid w:val="000520B4"/>
    <w:rsid w:val="0005377C"/>
    <w:rsid w:val="00053A24"/>
    <w:rsid w:val="00054050"/>
    <w:rsid w:val="000545B2"/>
    <w:rsid w:val="00055C9F"/>
    <w:rsid w:val="000575E4"/>
    <w:rsid w:val="00060696"/>
    <w:rsid w:val="00062619"/>
    <w:rsid w:val="00062B7C"/>
    <w:rsid w:val="0006311D"/>
    <w:rsid w:val="00063750"/>
    <w:rsid w:val="00064E1E"/>
    <w:rsid w:val="000667FA"/>
    <w:rsid w:val="000674F1"/>
    <w:rsid w:val="000675A3"/>
    <w:rsid w:val="00067EC2"/>
    <w:rsid w:val="000710CF"/>
    <w:rsid w:val="00072E65"/>
    <w:rsid w:val="00073CF4"/>
    <w:rsid w:val="00074647"/>
    <w:rsid w:val="0007481A"/>
    <w:rsid w:val="0007702F"/>
    <w:rsid w:val="0007735B"/>
    <w:rsid w:val="00077A4A"/>
    <w:rsid w:val="000805BB"/>
    <w:rsid w:val="00080681"/>
    <w:rsid w:val="00081227"/>
    <w:rsid w:val="0008163E"/>
    <w:rsid w:val="000816D6"/>
    <w:rsid w:val="00081F59"/>
    <w:rsid w:val="00084172"/>
    <w:rsid w:val="00085A41"/>
    <w:rsid w:val="0009095D"/>
    <w:rsid w:val="00091508"/>
    <w:rsid w:val="0009200B"/>
    <w:rsid w:val="000922AC"/>
    <w:rsid w:val="000953BD"/>
    <w:rsid w:val="00095613"/>
    <w:rsid w:val="00097361"/>
    <w:rsid w:val="000A0BD3"/>
    <w:rsid w:val="000A0FA5"/>
    <w:rsid w:val="000A306E"/>
    <w:rsid w:val="000A6291"/>
    <w:rsid w:val="000B0752"/>
    <w:rsid w:val="000B2F28"/>
    <w:rsid w:val="000B4167"/>
    <w:rsid w:val="000B51C3"/>
    <w:rsid w:val="000B6A19"/>
    <w:rsid w:val="000B72B4"/>
    <w:rsid w:val="000B7690"/>
    <w:rsid w:val="000B7EAC"/>
    <w:rsid w:val="000C052F"/>
    <w:rsid w:val="000C336F"/>
    <w:rsid w:val="000C35B7"/>
    <w:rsid w:val="000C35F6"/>
    <w:rsid w:val="000D003B"/>
    <w:rsid w:val="000D13AE"/>
    <w:rsid w:val="000D3D66"/>
    <w:rsid w:val="000D4183"/>
    <w:rsid w:val="000D6838"/>
    <w:rsid w:val="000D6D46"/>
    <w:rsid w:val="000D6FFE"/>
    <w:rsid w:val="000E196D"/>
    <w:rsid w:val="000E2C42"/>
    <w:rsid w:val="000E5EF6"/>
    <w:rsid w:val="000E7DD1"/>
    <w:rsid w:val="000E7F6F"/>
    <w:rsid w:val="000F0639"/>
    <w:rsid w:val="000F1AF5"/>
    <w:rsid w:val="000F39EF"/>
    <w:rsid w:val="000F3A87"/>
    <w:rsid w:val="000F4A5E"/>
    <w:rsid w:val="000F516C"/>
    <w:rsid w:val="000F69BD"/>
    <w:rsid w:val="00102FA4"/>
    <w:rsid w:val="00104F61"/>
    <w:rsid w:val="00105A09"/>
    <w:rsid w:val="00107434"/>
    <w:rsid w:val="0010749D"/>
    <w:rsid w:val="001113E6"/>
    <w:rsid w:val="00113655"/>
    <w:rsid w:val="00113824"/>
    <w:rsid w:val="0011397A"/>
    <w:rsid w:val="00113E9C"/>
    <w:rsid w:val="00114B83"/>
    <w:rsid w:val="00114DEF"/>
    <w:rsid w:val="0011654A"/>
    <w:rsid w:val="0011769D"/>
    <w:rsid w:val="00117B30"/>
    <w:rsid w:val="00120C8C"/>
    <w:rsid w:val="001230D1"/>
    <w:rsid w:val="00126D2F"/>
    <w:rsid w:val="00127148"/>
    <w:rsid w:val="001303A6"/>
    <w:rsid w:val="00130A55"/>
    <w:rsid w:val="00140846"/>
    <w:rsid w:val="001417DE"/>
    <w:rsid w:val="00142967"/>
    <w:rsid w:val="0014327B"/>
    <w:rsid w:val="00143380"/>
    <w:rsid w:val="00147CBF"/>
    <w:rsid w:val="00151A0C"/>
    <w:rsid w:val="00151B5E"/>
    <w:rsid w:val="0015322A"/>
    <w:rsid w:val="0015375B"/>
    <w:rsid w:val="00153BE0"/>
    <w:rsid w:val="001540E4"/>
    <w:rsid w:val="00156CA0"/>
    <w:rsid w:val="00157FE1"/>
    <w:rsid w:val="0016069E"/>
    <w:rsid w:val="0016275A"/>
    <w:rsid w:val="00162FDD"/>
    <w:rsid w:val="00165A24"/>
    <w:rsid w:val="0016757B"/>
    <w:rsid w:val="00170C1D"/>
    <w:rsid w:val="001729EE"/>
    <w:rsid w:val="00173199"/>
    <w:rsid w:val="001733F6"/>
    <w:rsid w:val="00174EC7"/>
    <w:rsid w:val="00181096"/>
    <w:rsid w:val="0018229C"/>
    <w:rsid w:val="00185025"/>
    <w:rsid w:val="00185AD2"/>
    <w:rsid w:val="00187B65"/>
    <w:rsid w:val="00187E54"/>
    <w:rsid w:val="00190E6F"/>
    <w:rsid w:val="00191BF4"/>
    <w:rsid w:val="00193399"/>
    <w:rsid w:val="00194CEE"/>
    <w:rsid w:val="001958FD"/>
    <w:rsid w:val="00196B64"/>
    <w:rsid w:val="001A1B32"/>
    <w:rsid w:val="001A23E1"/>
    <w:rsid w:val="001A2F7A"/>
    <w:rsid w:val="001A34B6"/>
    <w:rsid w:val="001A3500"/>
    <w:rsid w:val="001A38EC"/>
    <w:rsid w:val="001A442F"/>
    <w:rsid w:val="001A4869"/>
    <w:rsid w:val="001A6F40"/>
    <w:rsid w:val="001B27DD"/>
    <w:rsid w:val="001B462D"/>
    <w:rsid w:val="001B54AA"/>
    <w:rsid w:val="001B557E"/>
    <w:rsid w:val="001C078D"/>
    <w:rsid w:val="001C208C"/>
    <w:rsid w:val="001C3215"/>
    <w:rsid w:val="001D1D1C"/>
    <w:rsid w:val="001D30E3"/>
    <w:rsid w:val="001D7C00"/>
    <w:rsid w:val="001E3748"/>
    <w:rsid w:val="001F02A6"/>
    <w:rsid w:val="001F3236"/>
    <w:rsid w:val="001F4AF5"/>
    <w:rsid w:val="0020110A"/>
    <w:rsid w:val="00202A48"/>
    <w:rsid w:val="00203B38"/>
    <w:rsid w:val="00204813"/>
    <w:rsid w:val="002060D7"/>
    <w:rsid w:val="00206A11"/>
    <w:rsid w:val="002071D7"/>
    <w:rsid w:val="00207564"/>
    <w:rsid w:val="00207D44"/>
    <w:rsid w:val="00210BB3"/>
    <w:rsid w:val="0021145F"/>
    <w:rsid w:val="00212AB2"/>
    <w:rsid w:val="00212FE5"/>
    <w:rsid w:val="00213AC2"/>
    <w:rsid w:val="00216D50"/>
    <w:rsid w:val="00222606"/>
    <w:rsid w:val="00225382"/>
    <w:rsid w:val="002306FC"/>
    <w:rsid w:val="00230961"/>
    <w:rsid w:val="00230984"/>
    <w:rsid w:val="00231239"/>
    <w:rsid w:val="00233491"/>
    <w:rsid w:val="0024457F"/>
    <w:rsid w:val="002449AB"/>
    <w:rsid w:val="002455B6"/>
    <w:rsid w:val="00245972"/>
    <w:rsid w:val="00246BC8"/>
    <w:rsid w:val="0024756E"/>
    <w:rsid w:val="00252DBB"/>
    <w:rsid w:val="002555CD"/>
    <w:rsid w:val="002562C3"/>
    <w:rsid w:val="00256BFA"/>
    <w:rsid w:val="00261438"/>
    <w:rsid w:val="0026145F"/>
    <w:rsid w:val="00262409"/>
    <w:rsid w:val="0026340B"/>
    <w:rsid w:val="002638A4"/>
    <w:rsid w:val="002640B2"/>
    <w:rsid w:val="002640F9"/>
    <w:rsid w:val="002677D0"/>
    <w:rsid w:val="0027034F"/>
    <w:rsid w:val="00270E67"/>
    <w:rsid w:val="002735EC"/>
    <w:rsid w:val="00275246"/>
    <w:rsid w:val="0027611F"/>
    <w:rsid w:val="002762F6"/>
    <w:rsid w:val="00277835"/>
    <w:rsid w:val="002804CE"/>
    <w:rsid w:val="00280507"/>
    <w:rsid w:val="002806CC"/>
    <w:rsid w:val="002853C2"/>
    <w:rsid w:val="00286686"/>
    <w:rsid w:val="002875FC"/>
    <w:rsid w:val="002907AC"/>
    <w:rsid w:val="00295BD9"/>
    <w:rsid w:val="002A143E"/>
    <w:rsid w:val="002A21AD"/>
    <w:rsid w:val="002A7828"/>
    <w:rsid w:val="002A7EC0"/>
    <w:rsid w:val="002B00BD"/>
    <w:rsid w:val="002B0F6D"/>
    <w:rsid w:val="002B5BA0"/>
    <w:rsid w:val="002B600D"/>
    <w:rsid w:val="002B6A5D"/>
    <w:rsid w:val="002B6FC8"/>
    <w:rsid w:val="002C0A3A"/>
    <w:rsid w:val="002C3CFE"/>
    <w:rsid w:val="002C5CBF"/>
    <w:rsid w:val="002D25F3"/>
    <w:rsid w:val="002D337F"/>
    <w:rsid w:val="002D3AB7"/>
    <w:rsid w:val="002D3DF0"/>
    <w:rsid w:val="002D4DEA"/>
    <w:rsid w:val="002D6BCB"/>
    <w:rsid w:val="002E0162"/>
    <w:rsid w:val="002E1D77"/>
    <w:rsid w:val="002E28A3"/>
    <w:rsid w:val="002E3807"/>
    <w:rsid w:val="002E3E97"/>
    <w:rsid w:val="002E409A"/>
    <w:rsid w:val="002E4268"/>
    <w:rsid w:val="002E4BAD"/>
    <w:rsid w:val="002E5D35"/>
    <w:rsid w:val="002E77B2"/>
    <w:rsid w:val="002F0D36"/>
    <w:rsid w:val="002F4A7E"/>
    <w:rsid w:val="002F4A9A"/>
    <w:rsid w:val="002F6DC8"/>
    <w:rsid w:val="002F7678"/>
    <w:rsid w:val="00300BCF"/>
    <w:rsid w:val="003025C5"/>
    <w:rsid w:val="00303E25"/>
    <w:rsid w:val="003044DE"/>
    <w:rsid w:val="0030602C"/>
    <w:rsid w:val="0031278E"/>
    <w:rsid w:val="00313131"/>
    <w:rsid w:val="00313D8F"/>
    <w:rsid w:val="0031444A"/>
    <w:rsid w:val="00315258"/>
    <w:rsid w:val="00315652"/>
    <w:rsid w:val="00316483"/>
    <w:rsid w:val="00316585"/>
    <w:rsid w:val="00316E97"/>
    <w:rsid w:val="00317ECF"/>
    <w:rsid w:val="003200CA"/>
    <w:rsid w:val="00321365"/>
    <w:rsid w:val="003218DB"/>
    <w:rsid w:val="0032398E"/>
    <w:rsid w:val="00323B7C"/>
    <w:rsid w:val="00324099"/>
    <w:rsid w:val="003242CF"/>
    <w:rsid w:val="00326EAE"/>
    <w:rsid w:val="00327645"/>
    <w:rsid w:val="003277AA"/>
    <w:rsid w:val="0033040F"/>
    <w:rsid w:val="003333CB"/>
    <w:rsid w:val="00333670"/>
    <w:rsid w:val="00334789"/>
    <w:rsid w:val="00334C20"/>
    <w:rsid w:val="00335A92"/>
    <w:rsid w:val="00335CBD"/>
    <w:rsid w:val="0033729B"/>
    <w:rsid w:val="00341988"/>
    <w:rsid w:val="0034416E"/>
    <w:rsid w:val="00351A5C"/>
    <w:rsid w:val="00352AA7"/>
    <w:rsid w:val="00354AB0"/>
    <w:rsid w:val="00354B15"/>
    <w:rsid w:val="00354B7D"/>
    <w:rsid w:val="0035503D"/>
    <w:rsid w:val="00355166"/>
    <w:rsid w:val="00356089"/>
    <w:rsid w:val="00356789"/>
    <w:rsid w:val="003572B2"/>
    <w:rsid w:val="00360109"/>
    <w:rsid w:val="00361395"/>
    <w:rsid w:val="00361875"/>
    <w:rsid w:val="003628AE"/>
    <w:rsid w:val="0036563B"/>
    <w:rsid w:val="00366B94"/>
    <w:rsid w:val="00366B9F"/>
    <w:rsid w:val="00371C28"/>
    <w:rsid w:val="003758E8"/>
    <w:rsid w:val="00376409"/>
    <w:rsid w:val="00377C19"/>
    <w:rsid w:val="00381AF7"/>
    <w:rsid w:val="00382A08"/>
    <w:rsid w:val="00383B08"/>
    <w:rsid w:val="00383D57"/>
    <w:rsid w:val="00384E5F"/>
    <w:rsid w:val="00384F63"/>
    <w:rsid w:val="00385519"/>
    <w:rsid w:val="00385555"/>
    <w:rsid w:val="00385DAF"/>
    <w:rsid w:val="003867F5"/>
    <w:rsid w:val="003868DF"/>
    <w:rsid w:val="00387B67"/>
    <w:rsid w:val="00390363"/>
    <w:rsid w:val="003A2F78"/>
    <w:rsid w:val="003A470A"/>
    <w:rsid w:val="003A5CF7"/>
    <w:rsid w:val="003B0677"/>
    <w:rsid w:val="003B0873"/>
    <w:rsid w:val="003B0F9B"/>
    <w:rsid w:val="003B1411"/>
    <w:rsid w:val="003B3194"/>
    <w:rsid w:val="003B333A"/>
    <w:rsid w:val="003C040F"/>
    <w:rsid w:val="003C13B1"/>
    <w:rsid w:val="003C188A"/>
    <w:rsid w:val="003C343C"/>
    <w:rsid w:val="003C521D"/>
    <w:rsid w:val="003C79D8"/>
    <w:rsid w:val="003D1CCE"/>
    <w:rsid w:val="003D2E32"/>
    <w:rsid w:val="003D3B49"/>
    <w:rsid w:val="003D70F4"/>
    <w:rsid w:val="003D7F7E"/>
    <w:rsid w:val="003E341D"/>
    <w:rsid w:val="003E39B0"/>
    <w:rsid w:val="003E4BCB"/>
    <w:rsid w:val="003E6E67"/>
    <w:rsid w:val="003E6EC5"/>
    <w:rsid w:val="003E711B"/>
    <w:rsid w:val="003E72F3"/>
    <w:rsid w:val="003E7C4C"/>
    <w:rsid w:val="003F48B4"/>
    <w:rsid w:val="00400CDB"/>
    <w:rsid w:val="00400EAC"/>
    <w:rsid w:val="0040374E"/>
    <w:rsid w:val="00403B74"/>
    <w:rsid w:val="00405276"/>
    <w:rsid w:val="00410DBF"/>
    <w:rsid w:val="00414A57"/>
    <w:rsid w:val="00414CC1"/>
    <w:rsid w:val="004169A3"/>
    <w:rsid w:val="00416B21"/>
    <w:rsid w:val="004171EE"/>
    <w:rsid w:val="00420700"/>
    <w:rsid w:val="00420D9A"/>
    <w:rsid w:val="00421937"/>
    <w:rsid w:val="0042432B"/>
    <w:rsid w:val="0042435A"/>
    <w:rsid w:val="00425A14"/>
    <w:rsid w:val="00426D83"/>
    <w:rsid w:val="004278AF"/>
    <w:rsid w:val="00432253"/>
    <w:rsid w:val="00432388"/>
    <w:rsid w:val="00433E46"/>
    <w:rsid w:val="00440E95"/>
    <w:rsid w:val="004425E2"/>
    <w:rsid w:val="00442D42"/>
    <w:rsid w:val="00442D6D"/>
    <w:rsid w:val="00443B67"/>
    <w:rsid w:val="00445FE7"/>
    <w:rsid w:val="00446C10"/>
    <w:rsid w:val="00450909"/>
    <w:rsid w:val="0045094F"/>
    <w:rsid w:val="004528F5"/>
    <w:rsid w:val="00453819"/>
    <w:rsid w:val="00453A0D"/>
    <w:rsid w:val="00455C74"/>
    <w:rsid w:val="00456C7B"/>
    <w:rsid w:val="00461BFA"/>
    <w:rsid w:val="004628E9"/>
    <w:rsid w:val="00462BEB"/>
    <w:rsid w:val="00463913"/>
    <w:rsid w:val="0046530C"/>
    <w:rsid w:val="00466D20"/>
    <w:rsid w:val="004726D9"/>
    <w:rsid w:val="00474551"/>
    <w:rsid w:val="00475CF9"/>
    <w:rsid w:val="0047738A"/>
    <w:rsid w:val="004777AD"/>
    <w:rsid w:val="004814A7"/>
    <w:rsid w:val="00482682"/>
    <w:rsid w:val="004845E9"/>
    <w:rsid w:val="0048473C"/>
    <w:rsid w:val="00484F61"/>
    <w:rsid w:val="004851D3"/>
    <w:rsid w:val="004858BC"/>
    <w:rsid w:val="00485B90"/>
    <w:rsid w:val="00490131"/>
    <w:rsid w:val="00490DC4"/>
    <w:rsid w:val="0049119B"/>
    <w:rsid w:val="00493F28"/>
    <w:rsid w:val="0049422A"/>
    <w:rsid w:val="00494A34"/>
    <w:rsid w:val="00494DA0"/>
    <w:rsid w:val="00494F3A"/>
    <w:rsid w:val="0049515F"/>
    <w:rsid w:val="004960E7"/>
    <w:rsid w:val="004A0346"/>
    <w:rsid w:val="004A1C45"/>
    <w:rsid w:val="004A27C7"/>
    <w:rsid w:val="004A41E2"/>
    <w:rsid w:val="004A6A7F"/>
    <w:rsid w:val="004A7FBF"/>
    <w:rsid w:val="004A7FDF"/>
    <w:rsid w:val="004B06E8"/>
    <w:rsid w:val="004B0804"/>
    <w:rsid w:val="004B1990"/>
    <w:rsid w:val="004B334F"/>
    <w:rsid w:val="004B47C3"/>
    <w:rsid w:val="004B5DD1"/>
    <w:rsid w:val="004B77DA"/>
    <w:rsid w:val="004C0EAB"/>
    <w:rsid w:val="004C1AE5"/>
    <w:rsid w:val="004C1D79"/>
    <w:rsid w:val="004C44BE"/>
    <w:rsid w:val="004C4C61"/>
    <w:rsid w:val="004C56FD"/>
    <w:rsid w:val="004C5C8A"/>
    <w:rsid w:val="004C7D2E"/>
    <w:rsid w:val="004D03B5"/>
    <w:rsid w:val="004D03D8"/>
    <w:rsid w:val="004D11CF"/>
    <w:rsid w:val="004D1DB5"/>
    <w:rsid w:val="004D3D21"/>
    <w:rsid w:val="004D655D"/>
    <w:rsid w:val="004E14B3"/>
    <w:rsid w:val="004E2993"/>
    <w:rsid w:val="004E2A88"/>
    <w:rsid w:val="004E4911"/>
    <w:rsid w:val="004E5616"/>
    <w:rsid w:val="004E65C5"/>
    <w:rsid w:val="004E6750"/>
    <w:rsid w:val="004E6E00"/>
    <w:rsid w:val="004E72A8"/>
    <w:rsid w:val="004E7823"/>
    <w:rsid w:val="004F16B1"/>
    <w:rsid w:val="004F19EB"/>
    <w:rsid w:val="004F26D5"/>
    <w:rsid w:val="004F3DD0"/>
    <w:rsid w:val="004F4373"/>
    <w:rsid w:val="004F52A5"/>
    <w:rsid w:val="004F5BA5"/>
    <w:rsid w:val="004F5C31"/>
    <w:rsid w:val="004F5CB9"/>
    <w:rsid w:val="00500228"/>
    <w:rsid w:val="00501CE5"/>
    <w:rsid w:val="00505EC2"/>
    <w:rsid w:val="00507040"/>
    <w:rsid w:val="00507BAC"/>
    <w:rsid w:val="00507C79"/>
    <w:rsid w:val="0051123E"/>
    <w:rsid w:val="00511C24"/>
    <w:rsid w:val="005136C0"/>
    <w:rsid w:val="00513F1E"/>
    <w:rsid w:val="00514020"/>
    <w:rsid w:val="005142A9"/>
    <w:rsid w:val="00514BFB"/>
    <w:rsid w:val="00515CF2"/>
    <w:rsid w:val="00517256"/>
    <w:rsid w:val="005209F9"/>
    <w:rsid w:val="00521C56"/>
    <w:rsid w:val="00523006"/>
    <w:rsid w:val="00523636"/>
    <w:rsid w:val="005266E4"/>
    <w:rsid w:val="00527E2C"/>
    <w:rsid w:val="00530C8E"/>
    <w:rsid w:val="005312DD"/>
    <w:rsid w:val="0053144B"/>
    <w:rsid w:val="0053197C"/>
    <w:rsid w:val="005330DE"/>
    <w:rsid w:val="00533F72"/>
    <w:rsid w:val="0053531C"/>
    <w:rsid w:val="00540D22"/>
    <w:rsid w:val="00540DDA"/>
    <w:rsid w:val="00542E8D"/>
    <w:rsid w:val="00543B74"/>
    <w:rsid w:val="00543BC0"/>
    <w:rsid w:val="0054426E"/>
    <w:rsid w:val="005447FF"/>
    <w:rsid w:val="005526D8"/>
    <w:rsid w:val="00553153"/>
    <w:rsid w:val="005539CC"/>
    <w:rsid w:val="00556D70"/>
    <w:rsid w:val="00556E58"/>
    <w:rsid w:val="00557A36"/>
    <w:rsid w:val="00561BAA"/>
    <w:rsid w:val="005642BD"/>
    <w:rsid w:val="005653DF"/>
    <w:rsid w:val="00570F12"/>
    <w:rsid w:val="00572732"/>
    <w:rsid w:val="00572EBE"/>
    <w:rsid w:val="00574539"/>
    <w:rsid w:val="0057462A"/>
    <w:rsid w:val="00574B6D"/>
    <w:rsid w:val="00575193"/>
    <w:rsid w:val="00576589"/>
    <w:rsid w:val="00580E04"/>
    <w:rsid w:val="00581C63"/>
    <w:rsid w:val="005829DC"/>
    <w:rsid w:val="00582B39"/>
    <w:rsid w:val="005835A3"/>
    <w:rsid w:val="00583AF1"/>
    <w:rsid w:val="00587B03"/>
    <w:rsid w:val="005909AF"/>
    <w:rsid w:val="00591672"/>
    <w:rsid w:val="00592030"/>
    <w:rsid w:val="00593B55"/>
    <w:rsid w:val="00593C34"/>
    <w:rsid w:val="00594125"/>
    <w:rsid w:val="00594474"/>
    <w:rsid w:val="0059657C"/>
    <w:rsid w:val="00597802"/>
    <w:rsid w:val="00597B4B"/>
    <w:rsid w:val="005A1ED3"/>
    <w:rsid w:val="005A4C68"/>
    <w:rsid w:val="005A5E7F"/>
    <w:rsid w:val="005A63C6"/>
    <w:rsid w:val="005A6D71"/>
    <w:rsid w:val="005A7C26"/>
    <w:rsid w:val="005B08E4"/>
    <w:rsid w:val="005B1D5F"/>
    <w:rsid w:val="005B1FEE"/>
    <w:rsid w:val="005B53D2"/>
    <w:rsid w:val="005B5CA2"/>
    <w:rsid w:val="005B74CA"/>
    <w:rsid w:val="005C4736"/>
    <w:rsid w:val="005C4FBF"/>
    <w:rsid w:val="005C5AD2"/>
    <w:rsid w:val="005C5EC7"/>
    <w:rsid w:val="005C705F"/>
    <w:rsid w:val="005C743B"/>
    <w:rsid w:val="005C77D7"/>
    <w:rsid w:val="005C7B28"/>
    <w:rsid w:val="005D21A8"/>
    <w:rsid w:val="005D3451"/>
    <w:rsid w:val="005D5B56"/>
    <w:rsid w:val="005D6464"/>
    <w:rsid w:val="005D7055"/>
    <w:rsid w:val="005E12C4"/>
    <w:rsid w:val="005E1492"/>
    <w:rsid w:val="005E32EB"/>
    <w:rsid w:val="005E43CE"/>
    <w:rsid w:val="005E739A"/>
    <w:rsid w:val="005F1B62"/>
    <w:rsid w:val="005F2695"/>
    <w:rsid w:val="005F3202"/>
    <w:rsid w:val="005F335C"/>
    <w:rsid w:val="005F494C"/>
    <w:rsid w:val="005F55B6"/>
    <w:rsid w:val="005F7270"/>
    <w:rsid w:val="006000E7"/>
    <w:rsid w:val="00601711"/>
    <w:rsid w:val="00601ECB"/>
    <w:rsid w:val="006052C1"/>
    <w:rsid w:val="006055D1"/>
    <w:rsid w:val="00605E6A"/>
    <w:rsid w:val="00606806"/>
    <w:rsid w:val="00607183"/>
    <w:rsid w:val="006073D1"/>
    <w:rsid w:val="00607C20"/>
    <w:rsid w:val="006109D6"/>
    <w:rsid w:val="00611941"/>
    <w:rsid w:val="00615CE6"/>
    <w:rsid w:val="0061767F"/>
    <w:rsid w:val="00617FF0"/>
    <w:rsid w:val="00620F4F"/>
    <w:rsid w:val="00620F8B"/>
    <w:rsid w:val="0062165B"/>
    <w:rsid w:val="0062204F"/>
    <w:rsid w:val="00623AA7"/>
    <w:rsid w:val="006262DE"/>
    <w:rsid w:val="0063119E"/>
    <w:rsid w:val="00631C23"/>
    <w:rsid w:val="00633A8A"/>
    <w:rsid w:val="00635461"/>
    <w:rsid w:val="00637290"/>
    <w:rsid w:val="0063774C"/>
    <w:rsid w:val="00640A88"/>
    <w:rsid w:val="00640BAD"/>
    <w:rsid w:val="00640D4F"/>
    <w:rsid w:val="00641057"/>
    <w:rsid w:val="00641FC6"/>
    <w:rsid w:val="00643602"/>
    <w:rsid w:val="006436B1"/>
    <w:rsid w:val="00644727"/>
    <w:rsid w:val="00645463"/>
    <w:rsid w:val="00646739"/>
    <w:rsid w:val="00647941"/>
    <w:rsid w:val="006529AF"/>
    <w:rsid w:val="00652D5D"/>
    <w:rsid w:val="00652E4C"/>
    <w:rsid w:val="0065530A"/>
    <w:rsid w:val="00655459"/>
    <w:rsid w:val="00656350"/>
    <w:rsid w:val="00656589"/>
    <w:rsid w:val="00662D52"/>
    <w:rsid w:val="00667CDB"/>
    <w:rsid w:val="00671C1E"/>
    <w:rsid w:val="0067273A"/>
    <w:rsid w:val="00672EA2"/>
    <w:rsid w:val="0067514C"/>
    <w:rsid w:val="006770A5"/>
    <w:rsid w:val="0068084D"/>
    <w:rsid w:val="00681D8F"/>
    <w:rsid w:val="006831FC"/>
    <w:rsid w:val="00683B52"/>
    <w:rsid w:val="0068417B"/>
    <w:rsid w:val="006845CA"/>
    <w:rsid w:val="0069131D"/>
    <w:rsid w:val="00692609"/>
    <w:rsid w:val="00692D56"/>
    <w:rsid w:val="006932BA"/>
    <w:rsid w:val="00695677"/>
    <w:rsid w:val="006965B7"/>
    <w:rsid w:val="00696F5C"/>
    <w:rsid w:val="006A31C5"/>
    <w:rsid w:val="006A32D6"/>
    <w:rsid w:val="006A4429"/>
    <w:rsid w:val="006A6AE9"/>
    <w:rsid w:val="006A6D43"/>
    <w:rsid w:val="006A7BD2"/>
    <w:rsid w:val="006B0205"/>
    <w:rsid w:val="006B1DA9"/>
    <w:rsid w:val="006B3398"/>
    <w:rsid w:val="006B368B"/>
    <w:rsid w:val="006B578B"/>
    <w:rsid w:val="006B79A3"/>
    <w:rsid w:val="006C0374"/>
    <w:rsid w:val="006C15E3"/>
    <w:rsid w:val="006C3C59"/>
    <w:rsid w:val="006C46BF"/>
    <w:rsid w:val="006C4782"/>
    <w:rsid w:val="006C5E06"/>
    <w:rsid w:val="006C6978"/>
    <w:rsid w:val="006C7FA8"/>
    <w:rsid w:val="006D0EE3"/>
    <w:rsid w:val="006D24EC"/>
    <w:rsid w:val="006D30FB"/>
    <w:rsid w:val="006D4A2B"/>
    <w:rsid w:val="006D4BC7"/>
    <w:rsid w:val="006D4D2A"/>
    <w:rsid w:val="006D5807"/>
    <w:rsid w:val="006D7020"/>
    <w:rsid w:val="006D7148"/>
    <w:rsid w:val="006E1A0C"/>
    <w:rsid w:val="006E1B86"/>
    <w:rsid w:val="006E4B9A"/>
    <w:rsid w:val="006E53B5"/>
    <w:rsid w:val="006E7416"/>
    <w:rsid w:val="006E771A"/>
    <w:rsid w:val="006F0ACC"/>
    <w:rsid w:val="006F2667"/>
    <w:rsid w:val="006F5211"/>
    <w:rsid w:val="006F5679"/>
    <w:rsid w:val="00700CD8"/>
    <w:rsid w:val="007017F5"/>
    <w:rsid w:val="0070358D"/>
    <w:rsid w:val="00704827"/>
    <w:rsid w:val="007054B9"/>
    <w:rsid w:val="00706019"/>
    <w:rsid w:val="0070646D"/>
    <w:rsid w:val="007070FC"/>
    <w:rsid w:val="007117B3"/>
    <w:rsid w:val="007134E3"/>
    <w:rsid w:val="007147F2"/>
    <w:rsid w:val="007154B1"/>
    <w:rsid w:val="00716D69"/>
    <w:rsid w:val="00717790"/>
    <w:rsid w:val="00717E25"/>
    <w:rsid w:val="007212E0"/>
    <w:rsid w:val="00723794"/>
    <w:rsid w:val="00726A28"/>
    <w:rsid w:val="00730B96"/>
    <w:rsid w:val="00731880"/>
    <w:rsid w:val="007332A3"/>
    <w:rsid w:val="00734649"/>
    <w:rsid w:val="00734EF2"/>
    <w:rsid w:val="00735719"/>
    <w:rsid w:val="00735E04"/>
    <w:rsid w:val="00736062"/>
    <w:rsid w:val="00737471"/>
    <w:rsid w:val="00740220"/>
    <w:rsid w:val="007403A0"/>
    <w:rsid w:val="007411D4"/>
    <w:rsid w:val="00741A13"/>
    <w:rsid w:val="007426DD"/>
    <w:rsid w:val="00744962"/>
    <w:rsid w:val="007449FF"/>
    <w:rsid w:val="00744CB8"/>
    <w:rsid w:val="00744E6F"/>
    <w:rsid w:val="00744F26"/>
    <w:rsid w:val="0074543C"/>
    <w:rsid w:val="007500F8"/>
    <w:rsid w:val="00751EAA"/>
    <w:rsid w:val="00753556"/>
    <w:rsid w:val="007573E3"/>
    <w:rsid w:val="00760581"/>
    <w:rsid w:val="00761C0F"/>
    <w:rsid w:val="00762C7C"/>
    <w:rsid w:val="007648E1"/>
    <w:rsid w:val="00766203"/>
    <w:rsid w:val="007672A1"/>
    <w:rsid w:val="007702B9"/>
    <w:rsid w:val="00771815"/>
    <w:rsid w:val="00772493"/>
    <w:rsid w:val="00773F22"/>
    <w:rsid w:val="00775067"/>
    <w:rsid w:val="0077519F"/>
    <w:rsid w:val="007753CB"/>
    <w:rsid w:val="00775589"/>
    <w:rsid w:val="00775A7C"/>
    <w:rsid w:val="00775C26"/>
    <w:rsid w:val="00776201"/>
    <w:rsid w:val="00776468"/>
    <w:rsid w:val="007764D4"/>
    <w:rsid w:val="00776F13"/>
    <w:rsid w:val="007810FA"/>
    <w:rsid w:val="0078136F"/>
    <w:rsid w:val="007824FF"/>
    <w:rsid w:val="00782FE0"/>
    <w:rsid w:val="00783498"/>
    <w:rsid w:val="007835D7"/>
    <w:rsid w:val="00783691"/>
    <w:rsid w:val="0078548B"/>
    <w:rsid w:val="00785C16"/>
    <w:rsid w:val="00787414"/>
    <w:rsid w:val="007879D0"/>
    <w:rsid w:val="007917BA"/>
    <w:rsid w:val="00793E25"/>
    <w:rsid w:val="00793E71"/>
    <w:rsid w:val="0079403F"/>
    <w:rsid w:val="007943A5"/>
    <w:rsid w:val="00795F9F"/>
    <w:rsid w:val="0079606D"/>
    <w:rsid w:val="007A02CB"/>
    <w:rsid w:val="007A059E"/>
    <w:rsid w:val="007A0A4C"/>
    <w:rsid w:val="007A3472"/>
    <w:rsid w:val="007A3E75"/>
    <w:rsid w:val="007A3EA7"/>
    <w:rsid w:val="007A40F7"/>
    <w:rsid w:val="007A7F74"/>
    <w:rsid w:val="007B0669"/>
    <w:rsid w:val="007B0A06"/>
    <w:rsid w:val="007B2A2E"/>
    <w:rsid w:val="007B3B7C"/>
    <w:rsid w:val="007C21A0"/>
    <w:rsid w:val="007C42DF"/>
    <w:rsid w:val="007C5555"/>
    <w:rsid w:val="007D010A"/>
    <w:rsid w:val="007D0DC8"/>
    <w:rsid w:val="007D154D"/>
    <w:rsid w:val="007D76FD"/>
    <w:rsid w:val="007E03EC"/>
    <w:rsid w:val="007E048E"/>
    <w:rsid w:val="007E0B7E"/>
    <w:rsid w:val="007E1DBD"/>
    <w:rsid w:val="007E5058"/>
    <w:rsid w:val="007E53A9"/>
    <w:rsid w:val="007E582D"/>
    <w:rsid w:val="007F006F"/>
    <w:rsid w:val="007F0353"/>
    <w:rsid w:val="007F04B5"/>
    <w:rsid w:val="007F10D7"/>
    <w:rsid w:val="007F12CB"/>
    <w:rsid w:val="007F1661"/>
    <w:rsid w:val="007F5493"/>
    <w:rsid w:val="007F6D30"/>
    <w:rsid w:val="00801EAC"/>
    <w:rsid w:val="00804A70"/>
    <w:rsid w:val="00805342"/>
    <w:rsid w:val="00805C66"/>
    <w:rsid w:val="00810DAB"/>
    <w:rsid w:val="00810F0C"/>
    <w:rsid w:val="0081138C"/>
    <w:rsid w:val="008130BB"/>
    <w:rsid w:val="00813264"/>
    <w:rsid w:val="0081375D"/>
    <w:rsid w:val="0081604F"/>
    <w:rsid w:val="00816966"/>
    <w:rsid w:val="00820104"/>
    <w:rsid w:val="008207F2"/>
    <w:rsid w:val="00822205"/>
    <w:rsid w:val="0082334F"/>
    <w:rsid w:val="00823497"/>
    <w:rsid w:val="0082695B"/>
    <w:rsid w:val="00833B62"/>
    <w:rsid w:val="00834EFB"/>
    <w:rsid w:val="00835451"/>
    <w:rsid w:val="00835AE1"/>
    <w:rsid w:val="00836B3E"/>
    <w:rsid w:val="008422D5"/>
    <w:rsid w:val="00842E1B"/>
    <w:rsid w:val="00843D62"/>
    <w:rsid w:val="0084570D"/>
    <w:rsid w:val="008477ED"/>
    <w:rsid w:val="00850D0B"/>
    <w:rsid w:val="008519D8"/>
    <w:rsid w:val="0085306A"/>
    <w:rsid w:val="008533F5"/>
    <w:rsid w:val="00853DE1"/>
    <w:rsid w:val="00856E5F"/>
    <w:rsid w:val="00860234"/>
    <w:rsid w:val="00863CF8"/>
    <w:rsid w:val="00863DBA"/>
    <w:rsid w:val="00863EFE"/>
    <w:rsid w:val="008651F5"/>
    <w:rsid w:val="008653FE"/>
    <w:rsid w:val="00865E8F"/>
    <w:rsid w:val="00866197"/>
    <w:rsid w:val="0086627C"/>
    <w:rsid w:val="0086662D"/>
    <w:rsid w:val="00867FE2"/>
    <w:rsid w:val="00870466"/>
    <w:rsid w:val="00870BD2"/>
    <w:rsid w:val="00871E54"/>
    <w:rsid w:val="0087248C"/>
    <w:rsid w:val="008725D9"/>
    <w:rsid w:val="00872AEF"/>
    <w:rsid w:val="008735D7"/>
    <w:rsid w:val="00873CD4"/>
    <w:rsid w:val="008764C5"/>
    <w:rsid w:val="0087753E"/>
    <w:rsid w:val="00881735"/>
    <w:rsid w:val="00881AFC"/>
    <w:rsid w:val="00882E46"/>
    <w:rsid w:val="008863CB"/>
    <w:rsid w:val="008900D1"/>
    <w:rsid w:val="00891BDB"/>
    <w:rsid w:val="00892DF8"/>
    <w:rsid w:val="00895330"/>
    <w:rsid w:val="008A252B"/>
    <w:rsid w:val="008A2825"/>
    <w:rsid w:val="008A3715"/>
    <w:rsid w:val="008A61E6"/>
    <w:rsid w:val="008A69EF"/>
    <w:rsid w:val="008A760F"/>
    <w:rsid w:val="008B0551"/>
    <w:rsid w:val="008B154F"/>
    <w:rsid w:val="008B1994"/>
    <w:rsid w:val="008B1CAF"/>
    <w:rsid w:val="008B240D"/>
    <w:rsid w:val="008B26DE"/>
    <w:rsid w:val="008B29D8"/>
    <w:rsid w:val="008B3AC7"/>
    <w:rsid w:val="008B3C78"/>
    <w:rsid w:val="008B448A"/>
    <w:rsid w:val="008B4DE5"/>
    <w:rsid w:val="008B6248"/>
    <w:rsid w:val="008B6E6F"/>
    <w:rsid w:val="008B6FBD"/>
    <w:rsid w:val="008C07A8"/>
    <w:rsid w:val="008C1CB1"/>
    <w:rsid w:val="008C2D77"/>
    <w:rsid w:val="008C528B"/>
    <w:rsid w:val="008C6715"/>
    <w:rsid w:val="008C70D3"/>
    <w:rsid w:val="008C7890"/>
    <w:rsid w:val="008C7F93"/>
    <w:rsid w:val="008D0758"/>
    <w:rsid w:val="008D1275"/>
    <w:rsid w:val="008D6E57"/>
    <w:rsid w:val="008E2BAB"/>
    <w:rsid w:val="008E3C7D"/>
    <w:rsid w:val="008E49EC"/>
    <w:rsid w:val="008E4F02"/>
    <w:rsid w:val="008F18CF"/>
    <w:rsid w:val="008F26AB"/>
    <w:rsid w:val="008F3A4D"/>
    <w:rsid w:val="008F3ECE"/>
    <w:rsid w:val="008F6899"/>
    <w:rsid w:val="008F7B0B"/>
    <w:rsid w:val="00900FDA"/>
    <w:rsid w:val="00903846"/>
    <w:rsid w:val="00904984"/>
    <w:rsid w:val="009049EF"/>
    <w:rsid w:val="0090671C"/>
    <w:rsid w:val="00910434"/>
    <w:rsid w:val="0091159D"/>
    <w:rsid w:val="009116BB"/>
    <w:rsid w:val="0092199A"/>
    <w:rsid w:val="00922E8E"/>
    <w:rsid w:val="009233EF"/>
    <w:rsid w:val="00924814"/>
    <w:rsid w:val="00925B62"/>
    <w:rsid w:val="0092692E"/>
    <w:rsid w:val="00927603"/>
    <w:rsid w:val="00927DF2"/>
    <w:rsid w:val="00931991"/>
    <w:rsid w:val="009324C8"/>
    <w:rsid w:val="00933611"/>
    <w:rsid w:val="00934A45"/>
    <w:rsid w:val="00935012"/>
    <w:rsid w:val="00936ED7"/>
    <w:rsid w:val="00940575"/>
    <w:rsid w:val="009449C8"/>
    <w:rsid w:val="00944F3E"/>
    <w:rsid w:val="009471FD"/>
    <w:rsid w:val="00951531"/>
    <w:rsid w:val="00952224"/>
    <w:rsid w:val="00952287"/>
    <w:rsid w:val="00953011"/>
    <w:rsid w:val="00953C4A"/>
    <w:rsid w:val="00953DC9"/>
    <w:rsid w:val="0095677F"/>
    <w:rsid w:val="009573BF"/>
    <w:rsid w:val="00962F73"/>
    <w:rsid w:val="00963C53"/>
    <w:rsid w:val="009656AA"/>
    <w:rsid w:val="009715E5"/>
    <w:rsid w:val="009716BD"/>
    <w:rsid w:val="00971894"/>
    <w:rsid w:val="00972574"/>
    <w:rsid w:val="00972C43"/>
    <w:rsid w:val="00972C51"/>
    <w:rsid w:val="00973AE1"/>
    <w:rsid w:val="009746F4"/>
    <w:rsid w:val="00975413"/>
    <w:rsid w:val="00975D0D"/>
    <w:rsid w:val="00976EB5"/>
    <w:rsid w:val="00977473"/>
    <w:rsid w:val="00977EC4"/>
    <w:rsid w:val="00980A5B"/>
    <w:rsid w:val="00983E95"/>
    <w:rsid w:val="009850D3"/>
    <w:rsid w:val="00985799"/>
    <w:rsid w:val="00987886"/>
    <w:rsid w:val="009A0A93"/>
    <w:rsid w:val="009A2110"/>
    <w:rsid w:val="009A2929"/>
    <w:rsid w:val="009A320C"/>
    <w:rsid w:val="009A44A2"/>
    <w:rsid w:val="009A491C"/>
    <w:rsid w:val="009A7948"/>
    <w:rsid w:val="009B0051"/>
    <w:rsid w:val="009B37BB"/>
    <w:rsid w:val="009B405A"/>
    <w:rsid w:val="009B55C4"/>
    <w:rsid w:val="009B73A0"/>
    <w:rsid w:val="009B74F6"/>
    <w:rsid w:val="009C0027"/>
    <w:rsid w:val="009C0134"/>
    <w:rsid w:val="009C04D5"/>
    <w:rsid w:val="009C15AD"/>
    <w:rsid w:val="009C2B44"/>
    <w:rsid w:val="009C33F6"/>
    <w:rsid w:val="009C3DC7"/>
    <w:rsid w:val="009C4191"/>
    <w:rsid w:val="009C5341"/>
    <w:rsid w:val="009C729D"/>
    <w:rsid w:val="009C757E"/>
    <w:rsid w:val="009C7E46"/>
    <w:rsid w:val="009D0EB0"/>
    <w:rsid w:val="009D36A1"/>
    <w:rsid w:val="009D4DF2"/>
    <w:rsid w:val="009D5FDC"/>
    <w:rsid w:val="009D67D5"/>
    <w:rsid w:val="009E149C"/>
    <w:rsid w:val="009E1F8A"/>
    <w:rsid w:val="009E202B"/>
    <w:rsid w:val="009E20F2"/>
    <w:rsid w:val="009E3A52"/>
    <w:rsid w:val="009E4738"/>
    <w:rsid w:val="009E5B67"/>
    <w:rsid w:val="009E7733"/>
    <w:rsid w:val="009F3339"/>
    <w:rsid w:val="009F5303"/>
    <w:rsid w:val="009F5E98"/>
    <w:rsid w:val="009F6C13"/>
    <w:rsid w:val="00A003EF"/>
    <w:rsid w:val="00A016CA"/>
    <w:rsid w:val="00A01F9B"/>
    <w:rsid w:val="00A0250C"/>
    <w:rsid w:val="00A03C2A"/>
    <w:rsid w:val="00A10C55"/>
    <w:rsid w:val="00A1129B"/>
    <w:rsid w:val="00A14E15"/>
    <w:rsid w:val="00A14F35"/>
    <w:rsid w:val="00A15BA0"/>
    <w:rsid w:val="00A15F43"/>
    <w:rsid w:val="00A16B62"/>
    <w:rsid w:val="00A16C45"/>
    <w:rsid w:val="00A171C0"/>
    <w:rsid w:val="00A171D5"/>
    <w:rsid w:val="00A17475"/>
    <w:rsid w:val="00A205D7"/>
    <w:rsid w:val="00A21AA4"/>
    <w:rsid w:val="00A22291"/>
    <w:rsid w:val="00A22303"/>
    <w:rsid w:val="00A230CF"/>
    <w:rsid w:val="00A23234"/>
    <w:rsid w:val="00A23581"/>
    <w:rsid w:val="00A2516E"/>
    <w:rsid w:val="00A330CA"/>
    <w:rsid w:val="00A3469A"/>
    <w:rsid w:val="00A351C7"/>
    <w:rsid w:val="00A355B9"/>
    <w:rsid w:val="00A36A32"/>
    <w:rsid w:val="00A36B71"/>
    <w:rsid w:val="00A37DFC"/>
    <w:rsid w:val="00A408EC"/>
    <w:rsid w:val="00A425D3"/>
    <w:rsid w:val="00A451C9"/>
    <w:rsid w:val="00A46839"/>
    <w:rsid w:val="00A46A29"/>
    <w:rsid w:val="00A475B6"/>
    <w:rsid w:val="00A50659"/>
    <w:rsid w:val="00A516E7"/>
    <w:rsid w:val="00A521BA"/>
    <w:rsid w:val="00A52A88"/>
    <w:rsid w:val="00A52F8B"/>
    <w:rsid w:val="00A55047"/>
    <w:rsid w:val="00A553E3"/>
    <w:rsid w:val="00A61298"/>
    <w:rsid w:val="00A636E9"/>
    <w:rsid w:val="00A67BAA"/>
    <w:rsid w:val="00A71BCA"/>
    <w:rsid w:val="00A7378B"/>
    <w:rsid w:val="00A74347"/>
    <w:rsid w:val="00A75070"/>
    <w:rsid w:val="00A7790A"/>
    <w:rsid w:val="00A848F4"/>
    <w:rsid w:val="00A86E36"/>
    <w:rsid w:val="00A86ED8"/>
    <w:rsid w:val="00A87AD8"/>
    <w:rsid w:val="00A90690"/>
    <w:rsid w:val="00A917DE"/>
    <w:rsid w:val="00A95A0B"/>
    <w:rsid w:val="00A95AC2"/>
    <w:rsid w:val="00A971C9"/>
    <w:rsid w:val="00A97C9B"/>
    <w:rsid w:val="00AA0442"/>
    <w:rsid w:val="00AA0B3F"/>
    <w:rsid w:val="00AA2483"/>
    <w:rsid w:val="00AA2C29"/>
    <w:rsid w:val="00AA41D5"/>
    <w:rsid w:val="00AA47D1"/>
    <w:rsid w:val="00AA7A4B"/>
    <w:rsid w:val="00AB021F"/>
    <w:rsid w:val="00AB077A"/>
    <w:rsid w:val="00AB08E6"/>
    <w:rsid w:val="00AB0ABC"/>
    <w:rsid w:val="00AB312D"/>
    <w:rsid w:val="00AB32C7"/>
    <w:rsid w:val="00AB333C"/>
    <w:rsid w:val="00AC2C74"/>
    <w:rsid w:val="00AC3490"/>
    <w:rsid w:val="00AC4B3D"/>
    <w:rsid w:val="00AC55BC"/>
    <w:rsid w:val="00AC57C3"/>
    <w:rsid w:val="00AC67DE"/>
    <w:rsid w:val="00AC744E"/>
    <w:rsid w:val="00AC77E1"/>
    <w:rsid w:val="00AD0A5C"/>
    <w:rsid w:val="00AD267D"/>
    <w:rsid w:val="00AD53A6"/>
    <w:rsid w:val="00AD6D53"/>
    <w:rsid w:val="00AD7CD5"/>
    <w:rsid w:val="00AE0281"/>
    <w:rsid w:val="00AE03E1"/>
    <w:rsid w:val="00AE2448"/>
    <w:rsid w:val="00AE2764"/>
    <w:rsid w:val="00AE5771"/>
    <w:rsid w:val="00AE6104"/>
    <w:rsid w:val="00AE6151"/>
    <w:rsid w:val="00AE6A34"/>
    <w:rsid w:val="00AE6B91"/>
    <w:rsid w:val="00AE71D4"/>
    <w:rsid w:val="00AF025B"/>
    <w:rsid w:val="00AF1A39"/>
    <w:rsid w:val="00AF214D"/>
    <w:rsid w:val="00AF28C7"/>
    <w:rsid w:val="00AF38A2"/>
    <w:rsid w:val="00AF592F"/>
    <w:rsid w:val="00AF6FC6"/>
    <w:rsid w:val="00AF7674"/>
    <w:rsid w:val="00B01E59"/>
    <w:rsid w:val="00B04771"/>
    <w:rsid w:val="00B07191"/>
    <w:rsid w:val="00B071DA"/>
    <w:rsid w:val="00B07855"/>
    <w:rsid w:val="00B1090A"/>
    <w:rsid w:val="00B12EF7"/>
    <w:rsid w:val="00B174AF"/>
    <w:rsid w:val="00B20C35"/>
    <w:rsid w:val="00B2251D"/>
    <w:rsid w:val="00B23970"/>
    <w:rsid w:val="00B23C0F"/>
    <w:rsid w:val="00B23D4F"/>
    <w:rsid w:val="00B25FB7"/>
    <w:rsid w:val="00B27135"/>
    <w:rsid w:val="00B27873"/>
    <w:rsid w:val="00B301B0"/>
    <w:rsid w:val="00B3035A"/>
    <w:rsid w:val="00B307AB"/>
    <w:rsid w:val="00B308D3"/>
    <w:rsid w:val="00B3090D"/>
    <w:rsid w:val="00B32F6A"/>
    <w:rsid w:val="00B3403D"/>
    <w:rsid w:val="00B3441F"/>
    <w:rsid w:val="00B34FC6"/>
    <w:rsid w:val="00B35807"/>
    <w:rsid w:val="00B3595A"/>
    <w:rsid w:val="00B35C94"/>
    <w:rsid w:val="00B35DFC"/>
    <w:rsid w:val="00B362A5"/>
    <w:rsid w:val="00B3717C"/>
    <w:rsid w:val="00B371D6"/>
    <w:rsid w:val="00B37B81"/>
    <w:rsid w:val="00B400A2"/>
    <w:rsid w:val="00B41176"/>
    <w:rsid w:val="00B4122D"/>
    <w:rsid w:val="00B42238"/>
    <w:rsid w:val="00B433FF"/>
    <w:rsid w:val="00B451D7"/>
    <w:rsid w:val="00B4614E"/>
    <w:rsid w:val="00B50F8A"/>
    <w:rsid w:val="00B5286F"/>
    <w:rsid w:val="00B55A5B"/>
    <w:rsid w:val="00B56CD1"/>
    <w:rsid w:val="00B56F48"/>
    <w:rsid w:val="00B62F70"/>
    <w:rsid w:val="00B658DA"/>
    <w:rsid w:val="00B66084"/>
    <w:rsid w:val="00B66318"/>
    <w:rsid w:val="00B7430C"/>
    <w:rsid w:val="00B74C53"/>
    <w:rsid w:val="00B75299"/>
    <w:rsid w:val="00B76702"/>
    <w:rsid w:val="00B772E3"/>
    <w:rsid w:val="00B773E8"/>
    <w:rsid w:val="00B77D87"/>
    <w:rsid w:val="00B80DF3"/>
    <w:rsid w:val="00B820A0"/>
    <w:rsid w:val="00B82167"/>
    <w:rsid w:val="00B829F4"/>
    <w:rsid w:val="00B8390C"/>
    <w:rsid w:val="00B862C5"/>
    <w:rsid w:val="00B873D5"/>
    <w:rsid w:val="00B87E77"/>
    <w:rsid w:val="00B90B9B"/>
    <w:rsid w:val="00B92C78"/>
    <w:rsid w:val="00B92D3B"/>
    <w:rsid w:val="00B94043"/>
    <w:rsid w:val="00B94ECC"/>
    <w:rsid w:val="00B968ED"/>
    <w:rsid w:val="00B96C88"/>
    <w:rsid w:val="00BA059C"/>
    <w:rsid w:val="00BA05B4"/>
    <w:rsid w:val="00BA2CB9"/>
    <w:rsid w:val="00BA2FC0"/>
    <w:rsid w:val="00BA3305"/>
    <w:rsid w:val="00BA52D4"/>
    <w:rsid w:val="00BA5B4A"/>
    <w:rsid w:val="00BA6227"/>
    <w:rsid w:val="00BB2614"/>
    <w:rsid w:val="00BB4A1A"/>
    <w:rsid w:val="00BB4FD4"/>
    <w:rsid w:val="00BB544F"/>
    <w:rsid w:val="00BB585C"/>
    <w:rsid w:val="00BB5B95"/>
    <w:rsid w:val="00BB6A0A"/>
    <w:rsid w:val="00BB748B"/>
    <w:rsid w:val="00BB78BD"/>
    <w:rsid w:val="00BB7A8A"/>
    <w:rsid w:val="00BB7B21"/>
    <w:rsid w:val="00BB7D01"/>
    <w:rsid w:val="00BC0A3A"/>
    <w:rsid w:val="00BC4568"/>
    <w:rsid w:val="00BC634F"/>
    <w:rsid w:val="00BC6D03"/>
    <w:rsid w:val="00BC7008"/>
    <w:rsid w:val="00BD1EEA"/>
    <w:rsid w:val="00BD404D"/>
    <w:rsid w:val="00BD601A"/>
    <w:rsid w:val="00BD6DAE"/>
    <w:rsid w:val="00BD7739"/>
    <w:rsid w:val="00BE0EFD"/>
    <w:rsid w:val="00BE1FAE"/>
    <w:rsid w:val="00BE2962"/>
    <w:rsid w:val="00BE34AB"/>
    <w:rsid w:val="00BE4486"/>
    <w:rsid w:val="00BF0A1A"/>
    <w:rsid w:val="00BF2910"/>
    <w:rsid w:val="00BF3B2F"/>
    <w:rsid w:val="00BF5BA2"/>
    <w:rsid w:val="00BF768B"/>
    <w:rsid w:val="00C01CC9"/>
    <w:rsid w:val="00C02CB3"/>
    <w:rsid w:val="00C049A7"/>
    <w:rsid w:val="00C06EC0"/>
    <w:rsid w:val="00C07439"/>
    <w:rsid w:val="00C07A07"/>
    <w:rsid w:val="00C07AC4"/>
    <w:rsid w:val="00C115A9"/>
    <w:rsid w:val="00C11C83"/>
    <w:rsid w:val="00C11EC0"/>
    <w:rsid w:val="00C12040"/>
    <w:rsid w:val="00C12141"/>
    <w:rsid w:val="00C1354B"/>
    <w:rsid w:val="00C1363B"/>
    <w:rsid w:val="00C1414F"/>
    <w:rsid w:val="00C15026"/>
    <w:rsid w:val="00C169B6"/>
    <w:rsid w:val="00C216D7"/>
    <w:rsid w:val="00C22BCA"/>
    <w:rsid w:val="00C23464"/>
    <w:rsid w:val="00C23FD8"/>
    <w:rsid w:val="00C24F23"/>
    <w:rsid w:val="00C30565"/>
    <w:rsid w:val="00C313BF"/>
    <w:rsid w:val="00C31FF2"/>
    <w:rsid w:val="00C34217"/>
    <w:rsid w:val="00C348CE"/>
    <w:rsid w:val="00C3502F"/>
    <w:rsid w:val="00C35829"/>
    <w:rsid w:val="00C36487"/>
    <w:rsid w:val="00C37CA6"/>
    <w:rsid w:val="00C41C53"/>
    <w:rsid w:val="00C43259"/>
    <w:rsid w:val="00C460D7"/>
    <w:rsid w:val="00C471BF"/>
    <w:rsid w:val="00C476A8"/>
    <w:rsid w:val="00C50258"/>
    <w:rsid w:val="00C52962"/>
    <w:rsid w:val="00C55BC6"/>
    <w:rsid w:val="00C56A8C"/>
    <w:rsid w:val="00C5729A"/>
    <w:rsid w:val="00C61C86"/>
    <w:rsid w:val="00C63DC2"/>
    <w:rsid w:val="00C63EC1"/>
    <w:rsid w:val="00C66A86"/>
    <w:rsid w:val="00C66C1C"/>
    <w:rsid w:val="00C70355"/>
    <w:rsid w:val="00C71931"/>
    <w:rsid w:val="00C719C6"/>
    <w:rsid w:val="00C742E5"/>
    <w:rsid w:val="00C76B53"/>
    <w:rsid w:val="00C80988"/>
    <w:rsid w:val="00C80E81"/>
    <w:rsid w:val="00C82516"/>
    <w:rsid w:val="00C82DA0"/>
    <w:rsid w:val="00C86252"/>
    <w:rsid w:val="00C91B1A"/>
    <w:rsid w:val="00C91CC6"/>
    <w:rsid w:val="00C934FD"/>
    <w:rsid w:val="00C94234"/>
    <w:rsid w:val="00C945CC"/>
    <w:rsid w:val="00C95F8E"/>
    <w:rsid w:val="00C9611F"/>
    <w:rsid w:val="00CA10A3"/>
    <w:rsid w:val="00CA1A75"/>
    <w:rsid w:val="00CA5A6F"/>
    <w:rsid w:val="00CA64E3"/>
    <w:rsid w:val="00CA65D0"/>
    <w:rsid w:val="00CA668D"/>
    <w:rsid w:val="00CA794D"/>
    <w:rsid w:val="00CA7B26"/>
    <w:rsid w:val="00CB192D"/>
    <w:rsid w:val="00CB382B"/>
    <w:rsid w:val="00CB601D"/>
    <w:rsid w:val="00CB63BF"/>
    <w:rsid w:val="00CB63F1"/>
    <w:rsid w:val="00CB7503"/>
    <w:rsid w:val="00CC1056"/>
    <w:rsid w:val="00CC1EF1"/>
    <w:rsid w:val="00CC1F10"/>
    <w:rsid w:val="00CC2FA2"/>
    <w:rsid w:val="00CC443C"/>
    <w:rsid w:val="00CC5A61"/>
    <w:rsid w:val="00CC6189"/>
    <w:rsid w:val="00CC7F6E"/>
    <w:rsid w:val="00CD0BD6"/>
    <w:rsid w:val="00CD1826"/>
    <w:rsid w:val="00CD3733"/>
    <w:rsid w:val="00CD386E"/>
    <w:rsid w:val="00CD4182"/>
    <w:rsid w:val="00CD5633"/>
    <w:rsid w:val="00CD7F75"/>
    <w:rsid w:val="00CE0EB2"/>
    <w:rsid w:val="00CE46D6"/>
    <w:rsid w:val="00CE57CE"/>
    <w:rsid w:val="00CE65B2"/>
    <w:rsid w:val="00CE6736"/>
    <w:rsid w:val="00CE7539"/>
    <w:rsid w:val="00CF0C45"/>
    <w:rsid w:val="00CF1515"/>
    <w:rsid w:val="00CF4DD0"/>
    <w:rsid w:val="00CF6CEF"/>
    <w:rsid w:val="00CF6DDE"/>
    <w:rsid w:val="00CF711D"/>
    <w:rsid w:val="00CF7600"/>
    <w:rsid w:val="00D00275"/>
    <w:rsid w:val="00D012A4"/>
    <w:rsid w:val="00D0172E"/>
    <w:rsid w:val="00D01B9F"/>
    <w:rsid w:val="00D0250C"/>
    <w:rsid w:val="00D03088"/>
    <w:rsid w:val="00D0364A"/>
    <w:rsid w:val="00D03F76"/>
    <w:rsid w:val="00D04961"/>
    <w:rsid w:val="00D06541"/>
    <w:rsid w:val="00D101C2"/>
    <w:rsid w:val="00D1164A"/>
    <w:rsid w:val="00D1178D"/>
    <w:rsid w:val="00D13000"/>
    <w:rsid w:val="00D14208"/>
    <w:rsid w:val="00D1527D"/>
    <w:rsid w:val="00D15A30"/>
    <w:rsid w:val="00D15C29"/>
    <w:rsid w:val="00D16714"/>
    <w:rsid w:val="00D200A2"/>
    <w:rsid w:val="00D23F56"/>
    <w:rsid w:val="00D25AA0"/>
    <w:rsid w:val="00D269C9"/>
    <w:rsid w:val="00D27190"/>
    <w:rsid w:val="00D27891"/>
    <w:rsid w:val="00D27C83"/>
    <w:rsid w:val="00D309D2"/>
    <w:rsid w:val="00D3291A"/>
    <w:rsid w:val="00D32A8B"/>
    <w:rsid w:val="00D32AF2"/>
    <w:rsid w:val="00D3445C"/>
    <w:rsid w:val="00D351A5"/>
    <w:rsid w:val="00D35B20"/>
    <w:rsid w:val="00D35DCD"/>
    <w:rsid w:val="00D366B1"/>
    <w:rsid w:val="00D43B30"/>
    <w:rsid w:val="00D44043"/>
    <w:rsid w:val="00D443F0"/>
    <w:rsid w:val="00D44BB9"/>
    <w:rsid w:val="00D45B5D"/>
    <w:rsid w:val="00D464A4"/>
    <w:rsid w:val="00D47CA7"/>
    <w:rsid w:val="00D47FDC"/>
    <w:rsid w:val="00D52169"/>
    <w:rsid w:val="00D52F2D"/>
    <w:rsid w:val="00D5316B"/>
    <w:rsid w:val="00D5323E"/>
    <w:rsid w:val="00D53630"/>
    <w:rsid w:val="00D5536D"/>
    <w:rsid w:val="00D55F33"/>
    <w:rsid w:val="00D5719B"/>
    <w:rsid w:val="00D6044E"/>
    <w:rsid w:val="00D6100B"/>
    <w:rsid w:val="00D641EB"/>
    <w:rsid w:val="00D6469F"/>
    <w:rsid w:val="00D66B1B"/>
    <w:rsid w:val="00D6733A"/>
    <w:rsid w:val="00D67AC1"/>
    <w:rsid w:val="00D71368"/>
    <w:rsid w:val="00D7259B"/>
    <w:rsid w:val="00D72FAC"/>
    <w:rsid w:val="00D7459A"/>
    <w:rsid w:val="00D751A9"/>
    <w:rsid w:val="00D75AFF"/>
    <w:rsid w:val="00D8005D"/>
    <w:rsid w:val="00D828BD"/>
    <w:rsid w:val="00D82D66"/>
    <w:rsid w:val="00D8322D"/>
    <w:rsid w:val="00D835B2"/>
    <w:rsid w:val="00D84C22"/>
    <w:rsid w:val="00D85951"/>
    <w:rsid w:val="00D85AFE"/>
    <w:rsid w:val="00D86DB2"/>
    <w:rsid w:val="00D86E01"/>
    <w:rsid w:val="00D86F92"/>
    <w:rsid w:val="00D8764E"/>
    <w:rsid w:val="00D90BC8"/>
    <w:rsid w:val="00D90E11"/>
    <w:rsid w:val="00D91B1B"/>
    <w:rsid w:val="00D924BA"/>
    <w:rsid w:val="00D93FBA"/>
    <w:rsid w:val="00D969B5"/>
    <w:rsid w:val="00D96C8D"/>
    <w:rsid w:val="00D96EAC"/>
    <w:rsid w:val="00DA1097"/>
    <w:rsid w:val="00DA1665"/>
    <w:rsid w:val="00DA2D91"/>
    <w:rsid w:val="00DA5190"/>
    <w:rsid w:val="00DA62BC"/>
    <w:rsid w:val="00DA64E0"/>
    <w:rsid w:val="00DA6CA2"/>
    <w:rsid w:val="00DA7412"/>
    <w:rsid w:val="00DB00AE"/>
    <w:rsid w:val="00DB3603"/>
    <w:rsid w:val="00DB52C3"/>
    <w:rsid w:val="00DB6B75"/>
    <w:rsid w:val="00DC0F4D"/>
    <w:rsid w:val="00DC4735"/>
    <w:rsid w:val="00DC5CF0"/>
    <w:rsid w:val="00DC5FE0"/>
    <w:rsid w:val="00DC690E"/>
    <w:rsid w:val="00DD02C0"/>
    <w:rsid w:val="00DD0D31"/>
    <w:rsid w:val="00DD0FB1"/>
    <w:rsid w:val="00DD126B"/>
    <w:rsid w:val="00DD2418"/>
    <w:rsid w:val="00DD2532"/>
    <w:rsid w:val="00DD2A6B"/>
    <w:rsid w:val="00DD4776"/>
    <w:rsid w:val="00DD4C9C"/>
    <w:rsid w:val="00DD4DB4"/>
    <w:rsid w:val="00DD4F48"/>
    <w:rsid w:val="00DD558D"/>
    <w:rsid w:val="00DD578A"/>
    <w:rsid w:val="00DD5A93"/>
    <w:rsid w:val="00DD74C1"/>
    <w:rsid w:val="00DE0118"/>
    <w:rsid w:val="00DE111B"/>
    <w:rsid w:val="00DE1569"/>
    <w:rsid w:val="00DE16FE"/>
    <w:rsid w:val="00DE2A82"/>
    <w:rsid w:val="00DE2E15"/>
    <w:rsid w:val="00DE4E3F"/>
    <w:rsid w:val="00DE5A9A"/>
    <w:rsid w:val="00DF055C"/>
    <w:rsid w:val="00DF18AD"/>
    <w:rsid w:val="00DF2405"/>
    <w:rsid w:val="00DF3871"/>
    <w:rsid w:val="00DF4056"/>
    <w:rsid w:val="00DF4E84"/>
    <w:rsid w:val="00DF50EB"/>
    <w:rsid w:val="00DF61D7"/>
    <w:rsid w:val="00E00B25"/>
    <w:rsid w:val="00E063CC"/>
    <w:rsid w:val="00E077F7"/>
    <w:rsid w:val="00E11B90"/>
    <w:rsid w:val="00E13043"/>
    <w:rsid w:val="00E133C9"/>
    <w:rsid w:val="00E15033"/>
    <w:rsid w:val="00E17523"/>
    <w:rsid w:val="00E177BB"/>
    <w:rsid w:val="00E226D6"/>
    <w:rsid w:val="00E227AF"/>
    <w:rsid w:val="00E233F0"/>
    <w:rsid w:val="00E24267"/>
    <w:rsid w:val="00E243CB"/>
    <w:rsid w:val="00E24D54"/>
    <w:rsid w:val="00E24F24"/>
    <w:rsid w:val="00E26713"/>
    <w:rsid w:val="00E31823"/>
    <w:rsid w:val="00E31DE7"/>
    <w:rsid w:val="00E33058"/>
    <w:rsid w:val="00E35ABE"/>
    <w:rsid w:val="00E36AC8"/>
    <w:rsid w:val="00E3747E"/>
    <w:rsid w:val="00E42832"/>
    <w:rsid w:val="00E4557B"/>
    <w:rsid w:val="00E456EF"/>
    <w:rsid w:val="00E4593C"/>
    <w:rsid w:val="00E46E1E"/>
    <w:rsid w:val="00E46F70"/>
    <w:rsid w:val="00E470C2"/>
    <w:rsid w:val="00E532AB"/>
    <w:rsid w:val="00E53EB6"/>
    <w:rsid w:val="00E545A2"/>
    <w:rsid w:val="00E54909"/>
    <w:rsid w:val="00E54C7F"/>
    <w:rsid w:val="00E56BB4"/>
    <w:rsid w:val="00E57ECE"/>
    <w:rsid w:val="00E618F1"/>
    <w:rsid w:val="00E63D12"/>
    <w:rsid w:val="00E6435F"/>
    <w:rsid w:val="00E66A13"/>
    <w:rsid w:val="00E67555"/>
    <w:rsid w:val="00E679B0"/>
    <w:rsid w:val="00E7016E"/>
    <w:rsid w:val="00E70CFC"/>
    <w:rsid w:val="00E7129D"/>
    <w:rsid w:val="00E7182A"/>
    <w:rsid w:val="00E75CFB"/>
    <w:rsid w:val="00E76077"/>
    <w:rsid w:val="00E77ADE"/>
    <w:rsid w:val="00E804D7"/>
    <w:rsid w:val="00E8178D"/>
    <w:rsid w:val="00E8208E"/>
    <w:rsid w:val="00E8395F"/>
    <w:rsid w:val="00E87109"/>
    <w:rsid w:val="00E90755"/>
    <w:rsid w:val="00E90DD5"/>
    <w:rsid w:val="00E91BB9"/>
    <w:rsid w:val="00E9696A"/>
    <w:rsid w:val="00E97391"/>
    <w:rsid w:val="00E97CE6"/>
    <w:rsid w:val="00EA20B1"/>
    <w:rsid w:val="00EA4224"/>
    <w:rsid w:val="00EA4776"/>
    <w:rsid w:val="00EA7A07"/>
    <w:rsid w:val="00EA7FE5"/>
    <w:rsid w:val="00EB18DB"/>
    <w:rsid w:val="00EB1982"/>
    <w:rsid w:val="00EB26A3"/>
    <w:rsid w:val="00EB3870"/>
    <w:rsid w:val="00EB3E59"/>
    <w:rsid w:val="00EB582F"/>
    <w:rsid w:val="00EB58F5"/>
    <w:rsid w:val="00EB5E05"/>
    <w:rsid w:val="00EB624E"/>
    <w:rsid w:val="00EC2652"/>
    <w:rsid w:val="00EC307D"/>
    <w:rsid w:val="00EC33F2"/>
    <w:rsid w:val="00EC54CA"/>
    <w:rsid w:val="00EC5E16"/>
    <w:rsid w:val="00EC6238"/>
    <w:rsid w:val="00EC64A7"/>
    <w:rsid w:val="00ED061A"/>
    <w:rsid w:val="00ED1191"/>
    <w:rsid w:val="00ED33A4"/>
    <w:rsid w:val="00ED484A"/>
    <w:rsid w:val="00ED5A96"/>
    <w:rsid w:val="00ED6FA3"/>
    <w:rsid w:val="00EE0070"/>
    <w:rsid w:val="00EE1062"/>
    <w:rsid w:val="00EE1077"/>
    <w:rsid w:val="00EE5A91"/>
    <w:rsid w:val="00EE5BD0"/>
    <w:rsid w:val="00EE5D07"/>
    <w:rsid w:val="00EE5DDB"/>
    <w:rsid w:val="00EE5F11"/>
    <w:rsid w:val="00EE77AE"/>
    <w:rsid w:val="00EE78D1"/>
    <w:rsid w:val="00EF1225"/>
    <w:rsid w:val="00EF16CB"/>
    <w:rsid w:val="00EF4752"/>
    <w:rsid w:val="00EF6F1A"/>
    <w:rsid w:val="00F0078C"/>
    <w:rsid w:val="00F00FB4"/>
    <w:rsid w:val="00F0152B"/>
    <w:rsid w:val="00F015B0"/>
    <w:rsid w:val="00F03596"/>
    <w:rsid w:val="00F03B57"/>
    <w:rsid w:val="00F03F2B"/>
    <w:rsid w:val="00F04902"/>
    <w:rsid w:val="00F04F63"/>
    <w:rsid w:val="00F050FD"/>
    <w:rsid w:val="00F06EB9"/>
    <w:rsid w:val="00F10298"/>
    <w:rsid w:val="00F1098E"/>
    <w:rsid w:val="00F111E1"/>
    <w:rsid w:val="00F11477"/>
    <w:rsid w:val="00F12854"/>
    <w:rsid w:val="00F13A01"/>
    <w:rsid w:val="00F14680"/>
    <w:rsid w:val="00F14C35"/>
    <w:rsid w:val="00F15799"/>
    <w:rsid w:val="00F15868"/>
    <w:rsid w:val="00F1731F"/>
    <w:rsid w:val="00F17A7E"/>
    <w:rsid w:val="00F17A92"/>
    <w:rsid w:val="00F20B00"/>
    <w:rsid w:val="00F20B50"/>
    <w:rsid w:val="00F21233"/>
    <w:rsid w:val="00F21DF8"/>
    <w:rsid w:val="00F21F48"/>
    <w:rsid w:val="00F22478"/>
    <w:rsid w:val="00F23063"/>
    <w:rsid w:val="00F23A93"/>
    <w:rsid w:val="00F241A6"/>
    <w:rsid w:val="00F24349"/>
    <w:rsid w:val="00F26011"/>
    <w:rsid w:val="00F26E06"/>
    <w:rsid w:val="00F2747E"/>
    <w:rsid w:val="00F32E49"/>
    <w:rsid w:val="00F33334"/>
    <w:rsid w:val="00F3376A"/>
    <w:rsid w:val="00F3452A"/>
    <w:rsid w:val="00F36931"/>
    <w:rsid w:val="00F36BF4"/>
    <w:rsid w:val="00F433FE"/>
    <w:rsid w:val="00F4445D"/>
    <w:rsid w:val="00F458FE"/>
    <w:rsid w:val="00F466FB"/>
    <w:rsid w:val="00F470C7"/>
    <w:rsid w:val="00F47F58"/>
    <w:rsid w:val="00F50474"/>
    <w:rsid w:val="00F5122C"/>
    <w:rsid w:val="00F5137A"/>
    <w:rsid w:val="00F53749"/>
    <w:rsid w:val="00F55224"/>
    <w:rsid w:val="00F5604C"/>
    <w:rsid w:val="00F56108"/>
    <w:rsid w:val="00F5730A"/>
    <w:rsid w:val="00F6031C"/>
    <w:rsid w:val="00F60426"/>
    <w:rsid w:val="00F61334"/>
    <w:rsid w:val="00F61D8C"/>
    <w:rsid w:val="00F6215A"/>
    <w:rsid w:val="00F630A5"/>
    <w:rsid w:val="00F63A6B"/>
    <w:rsid w:val="00F63CB4"/>
    <w:rsid w:val="00F65483"/>
    <w:rsid w:val="00F66C8B"/>
    <w:rsid w:val="00F6703A"/>
    <w:rsid w:val="00F67336"/>
    <w:rsid w:val="00F706BE"/>
    <w:rsid w:val="00F70E78"/>
    <w:rsid w:val="00F74102"/>
    <w:rsid w:val="00F746F4"/>
    <w:rsid w:val="00F748E5"/>
    <w:rsid w:val="00F75276"/>
    <w:rsid w:val="00F753F6"/>
    <w:rsid w:val="00F75EE6"/>
    <w:rsid w:val="00F77019"/>
    <w:rsid w:val="00F807D4"/>
    <w:rsid w:val="00F87118"/>
    <w:rsid w:val="00F871BA"/>
    <w:rsid w:val="00F8797D"/>
    <w:rsid w:val="00F87B3E"/>
    <w:rsid w:val="00F9126A"/>
    <w:rsid w:val="00F9191A"/>
    <w:rsid w:val="00F92097"/>
    <w:rsid w:val="00F9316D"/>
    <w:rsid w:val="00F96BC9"/>
    <w:rsid w:val="00F97176"/>
    <w:rsid w:val="00FA27BB"/>
    <w:rsid w:val="00FA49DB"/>
    <w:rsid w:val="00FA4AFE"/>
    <w:rsid w:val="00FA6932"/>
    <w:rsid w:val="00FB02C7"/>
    <w:rsid w:val="00FB22E3"/>
    <w:rsid w:val="00FB25A7"/>
    <w:rsid w:val="00FB4032"/>
    <w:rsid w:val="00FB4CD6"/>
    <w:rsid w:val="00FB594A"/>
    <w:rsid w:val="00FB5971"/>
    <w:rsid w:val="00FB5C1A"/>
    <w:rsid w:val="00FB5C4A"/>
    <w:rsid w:val="00FB6EE1"/>
    <w:rsid w:val="00FB7E79"/>
    <w:rsid w:val="00FC0C8C"/>
    <w:rsid w:val="00FC2AD8"/>
    <w:rsid w:val="00FC3AD0"/>
    <w:rsid w:val="00FC42C7"/>
    <w:rsid w:val="00FC5E0F"/>
    <w:rsid w:val="00FC616F"/>
    <w:rsid w:val="00FC7866"/>
    <w:rsid w:val="00FC7B6F"/>
    <w:rsid w:val="00FD0521"/>
    <w:rsid w:val="00FD1749"/>
    <w:rsid w:val="00FD2E1F"/>
    <w:rsid w:val="00FD3832"/>
    <w:rsid w:val="00FD6E14"/>
    <w:rsid w:val="00FD6E98"/>
    <w:rsid w:val="00FE22BD"/>
    <w:rsid w:val="00FE2A1C"/>
    <w:rsid w:val="00FE4582"/>
    <w:rsid w:val="00FE607C"/>
    <w:rsid w:val="00FE7E67"/>
    <w:rsid w:val="00FF1237"/>
    <w:rsid w:val="00FF4E15"/>
    <w:rsid w:val="00FF537D"/>
    <w:rsid w:val="00FF5B6F"/>
    <w:rsid w:val="00FF7322"/>
    <w:rsid w:val="00FF7453"/>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7DEB3"/>
  <w15:docId w15:val="{FB03BEE0-5196-4BEC-8AE4-D8FBC172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8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DD0D31"/>
    <w:pPr>
      <w:keepNext/>
      <w:overflowPunct/>
      <w:adjustRightInd/>
      <w:textAlignment w:val="auto"/>
      <w:outlineLvl w:val="2"/>
    </w:pPr>
    <w:rPr>
      <w:rFonts w:ascii="Univers" w:hAnsi="Univers" w:cs="Univers"/>
      <w:b/>
      <w:bCs/>
      <w:szCs w:val="24"/>
    </w:rPr>
  </w:style>
  <w:style w:type="paragraph" w:styleId="Heading5">
    <w:name w:val="heading 5"/>
    <w:basedOn w:val="Normal"/>
    <w:next w:val="Normal"/>
    <w:link w:val="Heading5Char"/>
    <w:qFormat/>
    <w:rsid w:val="00DD0D31"/>
    <w:pPr>
      <w:keepNext/>
      <w:overflowPunct/>
      <w:adjustRightInd/>
      <w:textAlignment w:val="auto"/>
      <w:outlineLvl w:val="4"/>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30A"/>
    <w:rPr>
      <w:rFonts w:ascii="Tahoma" w:hAnsi="Tahoma" w:cs="Tahoma"/>
      <w:sz w:val="16"/>
      <w:szCs w:val="16"/>
    </w:rPr>
  </w:style>
  <w:style w:type="character" w:customStyle="1" w:styleId="BalloonTextChar">
    <w:name w:val="Balloon Text Char"/>
    <w:basedOn w:val="DefaultParagraphFont"/>
    <w:link w:val="BalloonText"/>
    <w:uiPriority w:val="99"/>
    <w:semiHidden/>
    <w:rsid w:val="0065530A"/>
    <w:rPr>
      <w:rFonts w:ascii="Tahoma" w:eastAsia="Times New Roman" w:hAnsi="Tahoma" w:cs="Tahoma"/>
      <w:sz w:val="16"/>
      <w:szCs w:val="16"/>
    </w:rPr>
  </w:style>
  <w:style w:type="paragraph" w:styleId="Header">
    <w:name w:val="header"/>
    <w:basedOn w:val="Normal"/>
    <w:link w:val="HeaderChar"/>
    <w:uiPriority w:val="99"/>
    <w:unhideWhenUsed/>
    <w:rsid w:val="0053531C"/>
    <w:pPr>
      <w:tabs>
        <w:tab w:val="center" w:pos="4680"/>
        <w:tab w:val="right" w:pos="9360"/>
      </w:tabs>
    </w:pPr>
  </w:style>
  <w:style w:type="character" w:customStyle="1" w:styleId="HeaderChar">
    <w:name w:val="Header Char"/>
    <w:basedOn w:val="DefaultParagraphFont"/>
    <w:link w:val="Header"/>
    <w:uiPriority w:val="99"/>
    <w:rsid w:val="0053531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3531C"/>
    <w:pPr>
      <w:tabs>
        <w:tab w:val="center" w:pos="4680"/>
        <w:tab w:val="right" w:pos="9360"/>
      </w:tabs>
    </w:pPr>
  </w:style>
  <w:style w:type="character" w:customStyle="1" w:styleId="FooterChar">
    <w:name w:val="Footer Char"/>
    <w:basedOn w:val="DefaultParagraphFont"/>
    <w:link w:val="Footer"/>
    <w:uiPriority w:val="99"/>
    <w:rsid w:val="0053531C"/>
    <w:rPr>
      <w:rFonts w:ascii="Times New Roman" w:eastAsia="Times New Roman" w:hAnsi="Times New Roman" w:cs="Times New Roman"/>
      <w:sz w:val="24"/>
      <w:szCs w:val="20"/>
    </w:rPr>
  </w:style>
  <w:style w:type="paragraph" w:styleId="ListParagraph">
    <w:name w:val="List Paragraph"/>
    <w:basedOn w:val="Normal"/>
    <w:uiPriority w:val="34"/>
    <w:qFormat/>
    <w:rsid w:val="00605E6A"/>
    <w:pPr>
      <w:ind w:left="720"/>
      <w:contextualSpacing/>
    </w:pPr>
  </w:style>
  <w:style w:type="character" w:styleId="CommentReference">
    <w:name w:val="annotation reference"/>
    <w:basedOn w:val="DefaultParagraphFont"/>
    <w:uiPriority w:val="99"/>
    <w:semiHidden/>
    <w:unhideWhenUsed/>
    <w:rsid w:val="00561BAA"/>
    <w:rPr>
      <w:sz w:val="16"/>
      <w:szCs w:val="16"/>
    </w:rPr>
  </w:style>
  <w:style w:type="paragraph" w:styleId="CommentText">
    <w:name w:val="annotation text"/>
    <w:basedOn w:val="Normal"/>
    <w:link w:val="CommentTextChar"/>
    <w:uiPriority w:val="99"/>
    <w:semiHidden/>
    <w:unhideWhenUsed/>
    <w:rsid w:val="00561BAA"/>
    <w:rPr>
      <w:sz w:val="20"/>
    </w:rPr>
  </w:style>
  <w:style w:type="character" w:customStyle="1" w:styleId="CommentTextChar">
    <w:name w:val="Comment Text Char"/>
    <w:basedOn w:val="DefaultParagraphFont"/>
    <w:link w:val="CommentText"/>
    <w:uiPriority w:val="99"/>
    <w:semiHidden/>
    <w:rsid w:val="00561B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1BAA"/>
    <w:rPr>
      <w:b/>
      <w:bCs/>
    </w:rPr>
  </w:style>
  <w:style w:type="character" w:customStyle="1" w:styleId="CommentSubjectChar">
    <w:name w:val="Comment Subject Char"/>
    <w:basedOn w:val="CommentTextChar"/>
    <w:link w:val="CommentSubject"/>
    <w:uiPriority w:val="99"/>
    <w:semiHidden/>
    <w:rsid w:val="00561BAA"/>
    <w:rPr>
      <w:rFonts w:ascii="Times New Roman" w:eastAsia="Times New Roman" w:hAnsi="Times New Roman" w:cs="Times New Roman"/>
      <w:b/>
      <w:bCs/>
      <w:sz w:val="20"/>
      <w:szCs w:val="20"/>
    </w:rPr>
  </w:style>
  <w:style w:type="paragraph" w:customStyle="1" w:styleId="Default">
    <w:name w:val="Default"/>
    <w:rsid w:val="0016069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12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0D31"/>
    <w:pPr>
      <w:overflowPunct/>
      <w:autoSpaceDE/>
      <w:autoSpaceDN/>
      <w:adjustRightInd/>
      <w:spacing w:before="100" w:beforeAutospacing="1" w:after="100" w:afterAutospacing="1"/>
      <w:textAlignment w:val="auto"/>
    </w:pPr>
    <w:rPr>
      <w:szCs w:val="24"/>
    </w:rPr>
  </w:style>
  <w:style w:type="character" w:customStyle="1" w:styleId="Heading3Char">
    <w:name w:val="Heading 3 Char"/>
    <w:basedOn w:val="DefaultParagraphFont"/>
    <w:link w:val="Heading3"/>
    <w:rsid w:val="00DD0D31"/>
    <w:rPr>
      <w:rFonts w:ascii="Univers" w:eastAsia="Times New Roman" w:hAnsi="Univers" w:cs="Univers"/>
      <w:b/>
      <w:bCs/>
      <w:sz w:val="24"/>
      <w:szCs w:val="24"/>
    </w:rPr>
  </w:style>
  <w:style w:type="character" w:customStyle="1" w:styleId="Heading5Char">
    <w:name w:val="Heading 5 Char"/>
    <w:basedOn w:val="DefaultParagraphFont"/>
    <w:link w:val="Heading5"/>
    <w:rsid w:val="00DD0D31"/>
    <w:rPr>
      <w:rFonts w:ascii="Times New Roman" w:eastAsia="Times New Roman" w:hAnsi="Times New Roman" w:cs="Times New Roman"/>
      <w:sz w:val="24"/>
      <w:szCs w:val="24"/>
    </w:rPr>
  </w:style>
  <w:style w:type="paragraph" w:styleId="BodyText">
    <w:name w:val="Body Text"/>
    <w:basedOn w:val="Normal"/>
    <w:link w:val="BodyTextChar"/>
    <w:rsid w:val="00DD0D31"/>
    <w:pPr>
      <w:widowControl w:val="0"/>
      <w:tabs>
        <w:tab w:val="left" w:pos="720"/>
      </w:tabs>
      <w:overflowPunct/>
      <w:adjustRightInd/>
      <w:textAlignment w:val="auto"/>
    </w:pPr>
    <w:rPr>
      <w:rFonts w:ascii="Univers" w:hAnsi="Univers" w:cs="Univers"/>
      <w:sz w:val="22"/>
      <w:szCs w:val="22"/>
    </w:rPr>
  </w:style>
  <w:style w:type="character" w:customStyle="1" w:styleId="BodyTextChar">
    <w:name w:val="Body Text Char"/>
    <w:basedOn w:val="DefaultParagraphFont"/>
    <w:link w:val="BodyText"/>
    <w:rsid w:val="00DD0D31"/>
    <w:rPr>
      <w:rFonts w:ascii="Univers" w:eastAsia="Times New Roman" w:hAnsi="Univers" w:cs="Univers"/>
    </w:rPr>
  </w:style>
  <w:style w:type="paragraph" w:styleId="BodyText2">
    <w:name w:val="Body Text 2"/>
    <w:basedOn w:val="Normal"/>
    <w:link w:val="BodyText2Char"/>
    <w:rsid w:val="00DD0D31"/>
    <w:pPr>
      <w:overflowPunct/>
      <w:adjustRightInd/>
      <w:textAlignment w:val="auto"/>
    </w:pPr>
    <w:rPr>
      <w:szCs w:val="24"/>
    </w:rPr>
  </w:style>
  <w:style w:type="character" w:customStyle="1" w:styleId="BodyText2Char">
    <w:name w:val="Body Text 2 Char"/>
    <w:basedOn w:val="DefaultParagraphFont"/>
    <w:link w:val="BodyText2"/>
    <w:rsid w:val="00DD0D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6156">
      <w:bodyDiv w:val="1"/>
      <w:marLeft w:val="0"/>
      <w:marRight w:val="0"/>
      <w:marTop w:val="0"/>
      <w:marBottom w:val="0"/>
      <w:divBdr>
        <w:top w:val="none" w:sz="0" w:space="0" w:color="auto"/>
        <w:left w:val="none" w:sz="0" w:space="0" w:color="auto"/>
        <w:bottom w:val="none" w:sz="0" w:space="0" w:color="auto"/>
        <w:right w:val="none" w:sz="0" w:space="0" w:color="auto"/>
      </w:divBdr>
      <w:divsChild>
        <w:div w:id="558437928">
          <w:marLeft w:val="-2400"/>
          <w:marRight w:val="-480"/>
          <w:marTop w:val="0"/>
          <w:marBottom w:val="0"/>
          <w:divBdr>
            <w:top w:val="none" w:sz="0" w:space="0" w:color="auto"/>
            <w:left w:val="none" w:sz="0" w:space="0" w:color="auto"/>
            <w:bottom w:val="none" w:sz="0" w:space="0" w:color="auto"/>
            <w:right w:val="none" w:sz="0" w:space="0" w:color="auto"/>
          </w:divBdr>
        </w:div>
        <w:div w:id="2025285392">
          <w:marLeft w:val="-2400"/>
          <w:marRight w:val="-480"/>
          <w:marTop w:val="0"/>
          <w:marBottom w:val="0"/>
          <w:divBdr>
            <w:top w:val="none" w:sz="0" w:space="0" w:color="auto"/>
            <w:left w:val="none" w:sz="0" w:space="0" w:color="auto"/>
            <w:bottom w:val="none" w:sz="0" w:space="0" w:color="auto"/>
            <w:right w:val="none" w:sz="0" w:space="0" w:color="auto"/>
          </w:divBdr>
        </w:div>
        <w:div w:id="1944457537">
          <w:marLeft w:val="-2400"/>
          <w:marRight w:val="-480"/>
          <w:marTop w:val="0"/>
          <w:marBottom w:val="0"/>
          <w:divBdr>
            <w:top w:val="none" w:sz="0" w:space="0" w:color="auto"/>
            <w:left w:val="none" w:sz="0" w:space="0" w:color="auto"/>
            <w:bottom w:val="none" w:sz="0" w:space="0" w:color="auto"/>
            <w:right w:val="none" w:sz="0" w:space="0" w:color="auto"/>
          </w:divBdr>
        </w:div>
        <w:div w:id="1751348112">
          <w:marLeft w:val="-2400"/>
          <w:marRight w:val="-480"/>
          <w:marTop w:val="0"/>
          <w:marBottom w:val="0"/>
          <w:divBdr>
            <w:top w:val="none" w:sz="0" w:space="0" w:color="auto"/>
            <w:left w:val="none" w:sz="0" w:space="0" w:color="auto"/>
            <w:bottom w:val="none" w:sz="0" w:space="0" w:color="auto"/>
            <w:right w:val="none" w:sz="0" w:space="0" w:color="auto"/>
          </w:divBdr>
        </w:div>
      </w:divsChild>
    </w:div>
    <w:div w:id="202376718">
      <w:bodyDiv w:val="1"/>
      <w:marLeft w:val="0"/>
      <w:marRight w:val="0"/>
      <w:marTop w:val="0"/>
      <w:marBottom w:val="0"/>
      <w:divBdr>
        <w:top w:val="none" w:sz="0" w:space="0" w:color="auto"/>
        <w:left w:val="none" w:sz="0" w:space="0" w:color="auto"/>
        <w:bottom w:val="none" w:sz="0" w:space="0" w:color="auto"/>
        <w:right w:val="none" w:sz="0" w:space="0" w:color="auto"/>
      </w:divBdr>
      <w:divsChild>
        <w:div w:id="1746683330">
          <w:marLeft w:val="-2400"/>
          <w:marRight w:val="-480"/>
          <w:marTop w:val="0"/>
          <w:marBottom w:val="0"/>
          <w:divBdr>
            <w:top w:val="none" w:sz="0" w:space="0" w:color="auto"/>
            <w:left w:val="none" w:sz="0" w:space="0" w:color="auto"/>
            <w:bottom w:val="none" w:sz="0" w:space="0" w:color="auto"/>
            <w:right w:val="none" w:sz="0" w:space="0" w:color="auto"/>
          </w:divBdr>
        </w:div>
        <w:div w:id="1336180091">
          <w:marLeft w:val="-2400"/>
          <w:marRight w:val="-480"/>
          <w:marTop w:val="0"/>
          <w:marBottom w:val="0"/>
          <w:divBdr>
            <w:top w:val="none" w:sz="0" w:space="0" w:color="auto"/>
            <w:left w:val="none" w:sz="0" w:space="0" w:color="auto"/>
            <w:bottom w:val="none" w:sz="0" w:space="0" w:color="auto"/>
            <w:right w:val="none" w:sz="0" w:space="0" w:color="auto"/>
          </w:divBdr>
        </w:div>
        <w:div w:id="2101372128">
          <w:marLeft w:val="-2400"/>
          <w:marRight w:val="-480"/>
          <w:marTop w:val="0"/>
          <w:marBottom w:val="0"/>
          <w:divBdr>
            <w:top w:val="none" w:sz="0" w:space="0" w:color="auto"/>
            <w:left w:val="none" w:sz="0" w:space="0" w:color="auto"/>
            <w:bottom w:val="none" w:sz="0" w:space="0" w:color="auto"/>
            <w:right w:val="none" w:sz="0" w:space="0" w:color="auto"/>
          </w:divBdr>
        </w:div>
        <w:div w:id="118845391">
          <w:marLeft w:val="-2400"/>
          <w:marRight w:val="-480"/>
          <w:marTop w:val="0"/>
          <w:marBottom w:val="0"/>
          <w:divBdr>
            <w:top w:val="none" w:sz="0" w:space="0" w:color="auto"/>
            <w:left w:val="none" w:sz="0" w:space="0" w:color="auto"/>
            <w:bottom w:val="none" w:sz="0" w:space="0" w:color="auto"/>
            <w:right w:val="none" w:sz="0" w:space="0" w:color="auto"/>
          </w:divBdr>
        </w:div>
        <w:div w:id="2024475961">
          <w:marLeft w:val="-2400"/>
          <w:marRight w:val="-480"/>
          <w:marTop w:val="0"/>
          <w:marBottom w:val="0"/>
          <w:divBdr>
            <w:top w:val="none" w:sz="0" w:space="0" w:color="auto"/>
            <w:left w:val="none" w:sz="0" w:space="0" w:color="auto"/>
            <w:bottom w:val="none" w:sz="0" w:space="0" w:color="auto"/>
            <w:right w:val="none" w:sz="0" w:space="0" w:color="auto"/>
          </w:divBdr>
        </w:div>
        <w:div w:id="1619290634">
          <w:marLeft w:val="-2400"/>
          <w:marRight w:val="-480"/>
          <w:marTop w:val="0"/>
          <w:marBottom w:val="0"/>
          <w:divBdr>
            <w:top w:val="none" w:sz="0" w:space="0" w:color="auto"/>
            <w:left w:val="none" w:sz="0" w:space="0" w:color="auto"/>
            <w:bottom w:val="none" w:sz="0" w:space="0" w:color="auto"/>
            <w:right w:val="none" w:sz="0" w:space="0" w:color="auto"/>
          </w:divBdr>
        </w:div>
        <w:div w:id="583345290">
          <w:marLeft w:val="-2400"/>
          <w:marRight w:val="-480"/>
          <w:marTop w:val="0"/>
          <w:marBottom w:val="0"/>
          <w:divBdr>
            <w:top w:val="none" w:sz="0" w:space="0" w:color="auto"/>
            <w:left w:val="none" w:sz="0" w:space="0" w:color="auto"/>
            <w:bottom w:val="none" w:sz="0" w:space="0" w:color="auto"/>
            <w:right w:val="none" w:sz="0" w:space="0" w:color="auto"/>
          </w:divBdr>
        </w:div>
        <w:div w:id="1161846143">
          <w:marLeft w:val="-2400"/>
          <w:marRight w:val="-480"/>
          <w:marTop w:val="0"/>
          <w:marBottom w:val="0"/>
          <w:divBdr>
            <w:top w:val="none" w:sz="0" w:space="0" w:color="auto"/>
            <w:left w:val="none" w:sz="0" w:space="0" w:color="auto"/>
            <w:bottom w:val="none" w:sz="0" w:space="0" w:color="auto"/>
            <w:right w:val="none" w:sz="0" w:space="0" w:color="auto"/>
          </w:divBdr>
        </w:div>
        <w:div w:id="1884319624">
          <w:marLeft w:val="-2400"/>
          <w:marRight w:val="-480"/>
          <w:marTop w:val="0"/>
          <w:marBottom w:val="0"/>
          <w:divBdr>
            <w:top w:val="none" w:sz="0" w:space="0" w:color="auto"/>
            <w:left w:val="none" w:sz="0" w:space="0" w:color="auto"/>
            <w:bottom w:val="none" w:sz="0" w:space="0" w:color="auto"/>
            <w:right w:val="none" w:sz="0" w:space="0" w:color="auto"/>
          </w:divBdr>
        </w:div>
        <w:div w:id="1615097204">
          <w:marLeft w:val="-2400"/>
          <w:marRight w:val="-480"/>
          <w:marTop w:val="0"/>
          <w:marBottom w:val="0"/>
          <w:divBdr>
            <w:top w:val="none" w:sz="0" w:space="0" w:color="auto"/>
            <w:left w:val="none" w:sz="0" w:space="0" w:color="auto"/>
            <w:bottom w:val="none" w:sz="0" w:space="0" w:color="auto"/>
            <w:right w:val="none" w:sz="0" w:space="0" w:color="auto"/>
          </w:divBdr>
        </w:div>
        <w:div w:id="822425306">
          <w:marLeft w:val="-2400"/>
          <w:marRight w:val="-480"/>
          <w:marTop w:val="0"/>
          <w:marBottom w:val="0"/>
          <w:divBdr>
            <w:top w:val="none" w:sz="0" w:space="0" w:color="auto"/>
            <w:left w:val="none" w:sz="0" w:space="0" w:color="auto"/>
            <w:bottom w:val="none" w:sz="0" w:space="0" w:color="auto"/>
            <w:right w:val="none" w:sz="0" w:space="0" w:color="auto"/>
          </w:divBdr>
        </w:div>
        <w:div w:id="1635788273">
          <w:marLeft w:val="-2400"/>
          <w:marRight w:val="-480"/>
          <w:marTop w:val="0"/>
          <w:marBottom w:val="0"/>
          <w:divBdr>
            <w:top w:val="none" w:sz="0" w:space="0" w:color="auto"/>
            <w:left w:val="none" w:sz="0" w:space="0" w:color="auto"/>
            <w:bottom w:val="none" w:sz="0" w:space="0" w:color="auto"/>
            <w:right w:val="none" w:sz="0" w:space="0" w:color="auto"/>
          </w:divBdr>
        </w:div>
        <w:div w:id="826824053">
          <w:marLeft w:val="-2400"/>
          <w:marRight w:val="-480"/>
          <w:marTop w:val="0"/>
          <w:marBottom w:val="0"/>
          <w:divBdr>
            <w:top w:val="none" w:sz="0" w:space="0" w:color="auto"/>
            <w:left w:val="none" w:sz="0" w:space="0" w:color="auto"/>
            <w:bottom w:val="none" w:sz="0" w:space="0" w:color="auto"/>
            <w:right w:val="none" w:sz="0" w:space="0" w:color="auto"/>
          </w:divBdr>
        </w:div>
        <w:div w:id="137651120">
          <w:marLeft w:val="-2400"/>
          <w:marRight w:val="-480"/>
          <w:marTop w:val="0"/>
          <w:marBottom w:val="0"/>
          <w:divBdr>
            <w:top w:val="none" w:sz="0" w:space="0" w:color="auto"/>
            <w:left w:val="none" w:sz="0" w:space="0" w:color="auto"/>
            <w:bottom w:val="none" w:sz="0" w:space="0" w:color="auto"/>
            <w:right w:val="none" w:sz="0" w:space="0" w:color="auto"/>
          </w:divBdr>
        </w:div>
      </w:divsChild>
    </w:div>
    <w:div w:id="594484085">
      <w:bodyDiv w:val="1"/>
      <w:marLeft w:val="0"/>
      <w:marRight w:val="0"/>
      <w:marTop w:val="0"/>
      <w:marBottom w:val="0"/>
      <w:divBdr>
        <w:top w:val="none" w:sz="0" w:space="0" w:color="auto"/>
        <w:left w:val="none" w:sz="0" w:space="0" w:color="auto"/>
        <w:bottom w:val="none" w:sz="0" w:space="0" w:color="auto"/>
        <w:right w:val="none" w:sz="0" w:space="0" w:color="auto"/>
      </w:divBdr>
      <w:divsChild>
        <w:div w:id="789278971">
          <w:marLeft w:val="-2400"/>
          <w:marRight w:val="-480"/>
          <w:marTop w:val="0"/>
          <w:marBottom w:val="0"/>
          <w:divBdr>
            <w:top w:val="none" w:sz="0" w:space="0" w:color="auto"/>
            <w:left w:val="none" w:sz="0" w:space="0" w:color="auto"/>
            <w:bottom w:val="none" w:sz="0" w:space="0" w:color="auto"/>
            <w:right w:val="none" w:sz="0" w:space="0" w:color="auto"/>
          </w:divBdr>
        </w:div>
        <w:div w:id="1949308660">
          <w:marLeft w:val="-2400"/>
          <w:marRight w:val="-480"/>
          <w:marTop w:val="0"/>
          <w:marBottom w:val="0"/>
          <w:divBdr>
            <w:top w:val="none" w:sz="0" w:space="0" w:color="auto"/>
            <w:left w:val="none" w:sz="0" w:space="0" w:color="auto"/>
            <w:bottom w:val="none" w:sz="0" w:space="0" w:color="auto"/>
            <w:right w:val="none" w:sz="0" w:space="0" w:color="auto"/>
          </w:divBdr>
        </w:div>
      </w:divsChild>
    </w:div>
    <w:div w:id="968508514">
      <w:bodyDiv w:val="1"/>
      <w:marLeft w:val="0"/>
      <w:marRight w:val="0"/>
      <w:marTop w:val="0"/>
      <w:marBottom w:val="0"/>
      <w:divBdr>
        <w:top w:val="none" w:sz="0" w:space="0" w:color="auto"/>
        <w:left w:val="none" w:sz="0" w:space="0" w:color="auto"/>
        <w:bottom w:val="none" w:sz="0" w:space="0" w:color="auto"/>
        <w:right w:val="none" w:sz="0" w:space="0" w:color="auto"/>
      </w:divBdr>
    </w:div>
    <w:div w:id="1246846006">
      <w:bodyDiv w:val="1"/>
      <w:marLeft w:val="0"/>
      <w:marRight w:val="0"/>
      <w:marTop w:val="0"/>
      <w:marBottom w:val="0"/>
      <w:divBdr>
        <w:top w:val="none" w:sz="0" w:space="0" w:color="auto"/>
        <w:left w:val="none" w:sz="0" w:space="0" w:color="auto"/>
        <w:bottom w:val="none" w:sz="0" w:space="0" w:color="auto"/>
        <w:right w:val="none" w:sz="0" w:space="0" w:color="auto"/>
      </w:divBdr>
    </w:div>
    <w:div w:id="21408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CF83-6F53-4EFD-AF8F-0F1C48F3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 Township</dc:creator>
  <cp:lastModifiedBy>Bethel Twp</cp:lastModifiedBy>
  <cp:revision>44</cp:revision>
  <cp:lastPrinted>2023-02-06T12:38:00Z</cp:lastPrinted>
  <dcterms:created xsi:type="dcterms:W3CDTF">2023-02-01T21:40:00Z</dcterms:created>
  <dcterms:modified xsi:type="dcterms:W3CDTF">2023-02-14T17:12:00Z</dcterms:modified>
</cp:coreProperties>
</file>