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104E" w14:textId="65578349" w:rsidR="005E53FD" w:rsidRPr="00612797" w:rsidRDefault="00612797">
      <w:pPr>
        <w:rPr>
          <w:sz w:val="96"/>
          <w:szCs w:val="96"/>
        </w:rPr>
      </w:pPr>
      <w:r w:rsidRPr="00612797">
        <w:rPr>
          <w:sz w:val="96"/>
          <w:szCs w:val="96"/>
        </w:rPr>
        <w:t xml:space="preserve">Planning Commission Meeting </w:t>
      </w:r>
      <w:r>
        <w:rPr>
          <w:sz w:val="96"/>
          <w:szCs w:val="96"/>
        </w:rPr>
        <w:t xml:space="preserve">and Workshop Session is </w:t>
      </w:r>
      <w:r w:rsidRPr="00612797">
        <w:rPr>
          <w:sz w:val="96"/>
          <w:szCs w:val="96"/>
        </w:rPr>
        <w:t xml:space="preserve">Cancelled </w:t>
      </w:r>
      <w:r>
        <w:rPr>
          <w:sz w:val="96"/>
          <w:szCs w:val="96"/>
        </w:rPr>
        <w:t xml:space="preserve">for </w:t>
      </w:r>
      <w:r w:rsidRPr="00612797">
        <w:rPr>
          <w:sz w:val="96"/>
          <w:szCs w:val="96"/>
        </w:rPr>
        <w:t xml:space="preserve">July 11, 2023 </w:t>
      </w:r>
    </w:p>
    <w:sectPr w:rsidR="005E53FD" w:rsidRPr="0061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97"/>
    <w:rsid w:val="005E53FD"/>
    <w:rsid w:val="006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92C7"/>
  <w15:chartTrackingRefBased/>
  <w15:docId w15:val="{3C1B3264-117E-49AD-9136-BEBCB50D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 Twp</dc:creator>
  <cp:keywords/>
  <dc:description/>
  <cp:lastModifiedBy>Bethel Twp</cp:lastModifiedBy>
  <cp:revision>1</cp:revision>
  <dcterms:created xsi:type="dcterms:W3CDTF">2023-07-10T21:06:00Z</dcterms:created>
  <dcterms:modified xsi:type="dcterms:W3CDTF">2023-07-10T21:07:00Z</dcterms:modified>
</cp:coreProperties>
</file>